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497" w:rsidRDefault="00767497" w:rsidP="00767497">
      <w:pPr>
        <w:spacing w:line="360" w:lineRule="auto"/>
        <w:jc w:val="center"/>
        <w:rPr>
          <w:rFonts w:ascii="Times New Roman" w:hAnsi="Times New Roman"/>
          <w:b/>
          <w:sz w:val="24"/>
          <w:szCs w:val="24"/>
        </w:rPr>
      </w:pPr>
      <w:r>
        <w:rPr>
          <w:rFonts w:ascii="Times New Roman" w:hAnsi="Times New Roman"/>
          <w:b/>
          <w:sz w:val="24"/>
          <w:szCs w:val="24"/>
        </w:rPr>
        <w:t>Protokół nr 14/19</w:t>
      </w:r>
    </w:p>
    <w:p w:rsidR="00767497" w:rsidRDefault="00767497" w:rsidP="00767497">
      <w:pPr>
        <w:spacing w:line="360" w:lineRule="auto"/>
        <w:jc w:val="center"/>
        <w:rPr>
          <w:rFonts w:ascii="Times New Roman" w:hAnsi="Times New Roman"/>
          <w:b/>
          <w:sz w:val="24"/>
          <w:szCs w:val="24"/>
        </w:rPr>
      </w:pPr>
      <w:r>
        <w:rPr>
          <w:rFonts w:ascii="Times New Roman" w:hAnsi="Times New Roman"/>
          <w:b/>
          <w:sz w:val="24"/>
          <w:szCs w:val="24"/>
        </w:rPr>
        <w:t>z posiedzenia Komisji Rewizyjnej Rady Gminy Orchowo</w:t>
      </w:r>
    </w:p>
    <w:p w:rsidR="00767497" w:rsidRDefault="00767497" w:rsidP="00767497">
      <w:pPr>
        <w:spacing w:line="360" w:lineRule="auto"/>
        <w:jc w:val="center"/>
        <w:rPr>
          <w:rFonts w:ascii="Times New Roman" w:hAnsi="Times New Roman"/>
          <w:b/>
          <w:sz w:val="24"/>
          <w:szCs w:val="24"/>
        </w:rPr>
      </w:pPr>
      <w:r>
        <w:rPr>
          <w:rFonts w:ascii="Times New Roman" w:hAnsi="Times New Roman"/>
          <w:b/>
          <w:sz w:val="24"/>
          <w:szCs w:val="24"/>
        </w:rPr>
        <w:t>z dnia 30 września 2019 r.</w:t>
      </w:r>
    </w:p>
    <w:p w:rsidR="00767497" w:rsidRDefault="00767497" w:rsidP="00767497"/>
    <w:p w:rsidR="00767497" w:rsidRDefault="00767497" w:rsidP="00767497">
      <w:pPr>
        <w:pStyle w:val="NormalnyWeb"/>
        <w:tabs>
          <w:tab w:val="right" w:pos="9072"/>
        </w:tabs>
        <w:spacing w:before="0" w:beforeAutospacing="0" w:after="0" w:line="360" w:lineRule="auto"/>
      </w:pPr>
      <w:r>
        <w:rPr>
          <w:b/>
          <w:bCs/>
        </w:rPr>
        <w:t>Ad. pkt 1) Otwarcie.</w:t>
      </w:r>
      <w:r>
        <w:rPr>
          <w:b/>
          <w:bCs/>
        </w:rPr>
        <w:tab/>
      </w:r>
    </w:p>
    <w:p w:rsidR="00767497" w:rsidRDefault="00767497" w:rsidP="00767497">
      <w:pPr>
        <w:pStyle w:val="NormalnyWeb"/>
        <w:spacing w:after="0"/>
        <w:jc w:val="both"/>
        <w:rPr>
          <w:b/>
          <w:bCs/>
        </w:rPr>
      </w:pPr>
      <w:r>
        <w:t>Przewodniczący Komisji Rewizyjnej Grzegorz Mikuła o godz. 13</w:t>
      </w:r>
      <w:r>
        <w:rPr>
          <w:vertAlign w:val="superscript"/>
        </w:rPr>
        <w:t xml:space="preserve">02 </w:t>
      </w:r>
      <w:r>
        <w:t xml:space="preserve">otworzył  posiedzenie Komisji Rewizyjnej Rady Gminy Orchowo, po czym powitał przybyłych członków komisji Lidię Bąkowską i Zastępcę Przewodniczącego Komisji Rewizyjnej Bogdana Chmielarczyka oraz zaproszonych gości w osobach: Skarbnika Gminy Anny Błaszczyk, Inspektora ds. oświaty, kultury, sportu i organizacji pozarządowych Magdaleny Kasprowicz oraz pracownika ds. obsługi rady gminy. </w:t>
      </w:r>
    </w:p>
    <w:p w:rsidR="00767497" w:rsidRDefault="00767497" w:rsidP="00767497">
      <w:pPr>
        <w:pStyle w:val="NormalnyWeb"/>
        <w:spacing w:before="0" w:beforeAutospacing="0" w:after="0"/>
        <w:rPr>
          <w:b/>
          <w:bCs/>
        </w:rPr>
      </w:pPr>
    </w:p>
    <w:p w:rsidR="00767497" w:rsidRDefault="00767497" w:rsidP="00767497">
      <w:pPr>
        <w:jc w:val="both"/>
        <w:rPr>
          <w:rFonts w:ascii="Times New Roman" w:hAnsi="Times New Roman"/>
          <w:b/>
          <w:sz w:val="24"/>
          <w:szCs w:val="24"/>
        </w:rPr>
      </w:pPr>
      <w:r>
        <w:rPr>
          <w:rFonts w:ascii="Times New Roman" w:hAnsi="Times New Roman"/>
          <w:b/>
          <w:sz w:val="24"/>
          <w:szCs w:val="24"/>
        </w:rPr>
        <w:t>Ad. pkt 2) Stwierdzenie prawomocności obrad.</w:t>
      </w:r>
    </w:p>
    <w:p w:rsidR="00767497" w:rsidRDefault="00767497" w:rsidP="00767497">
      <w:pPr>
        <w:jc w:val="both"/>
        <w:rPr>
          <w:rFonts w:ascii="Times New Roman" w:hAnsi="Times New Roman"/>
          <w:b/>
          <w:sz w:val="24"/>
          <w:szCs w:val="24"/>
        </w:rPr>
      </w:pPr>
    </w:p>
    <w:p w:rsidR="00767497" w:rsidRDefault="00767497" w:rsidP="00767497">
      <w:pPr>
        <w:jc w:val="both"/>
        <w:rPr>
          <w:rFonts w:ascii="Times New Roman" w:hAnsi="Times New Roman"/>
          <w:sz w:val="24"/>
          <w:szCs w:val="24"/>
        </w:rPr>
      </w:pPr>
      <w:r>
        <w:rPr>
          <w:rFonts w:ascii="Times New Roman" w:hAnsi="Times New Roman"/>
          <w:sz w:val="24"/>
          <w:szCs w:val="24"/>
        </w:rPr>
        <w:t xml:space="preserve">Następnie na podstawie listy obecności stwierdził, że w posiedzeniu uczestniczy wymagana liczba członków Komisji, obecnych </w:t>
      </w:r>
      <w:r>
        <w:rPr>
          <w:rFonts w:ascii="Times New Roman" w:hAnsi="Times New Roman"/>
          <w:b/>
          <w:bCs/>
          <w:sz w:val="24"/>
          <w:szCs w:val="24"/>
        </w:rPr>
        <w:t>3 członków Komisji Rewizyjnej</w:t>
      </w:r>
      <w:r>
        <w:rPr>
          <w:rFonts w:ascii="Times New Roman" w:hAnsi="Times New Roman"/>
          <w:sz w:val="24"/>
          <w:szCs w:val="24"/>
        </w:rPr>
        <w:t xml:space="preserve">, co pozwala na podejmowanie prawomocnych decyzji i wniosków. Lista obecności stanowi </w:t>
      </w:r>
      <w:r>
        <w:rPr>
          <w:rFonts w:ascii="Times New Roman" w:hAnsi="Times New Roman"/>
          <w:b/>
          <w:sz w:val="24"/>
          <w:szCs w:val="24"/>
        </w:rPr>
        <w:t xml:space="preserve">załącznik nr 1 i 2 </w:t>
      </w:r>
      <w:r>
        <w:rPr>
          <w:rFonts w:ascii="Times New Roman" w:hAnsi="Times New Roman"/>
          <w:sz w:val="24"/>
          <w:szCs w:val="24"/>
        </w:rPr>
        <w:t xml:space="preserve">do niniejszego protokołu. Treść zawiadomienia o zwołaniu posiedzenia jakie otrzymali członkowie komisji stanowi załącznik </w:t>
      </w:r>
      <w:r>
        <w:rPr>
          <w:rFonts w:ascii="Times New Roman" w:hAnsi="Times New Roman"/>
          <w:b/>
          <w:sz w:val="24"/>
          <w:szCs w:val="24"/>
        </w:rPr>
        <w:t>nr 3 do protokołu.</w:t>
      </w:r>
      <w:r>
        <w:rPr>
          <w:rFonts w:ascii="Times New Roman" w:hAnsi="Times New Roman"/>
          <w:sz w:val="24"/>
          <w:szCs w:val="24"/>
        </w:rPr>
        <w:t xml:space="preserve"> </w:t>
      </w:r>
    </w:p>
    <w:p w:rsidR="00767497" w:rsidRDefault="00767497" w:rsidP="00767497">
      <w:pPr>
        <w:pStyle w:val="NormalnyWeb"/>
        <w:spacing w:after="0" w:line="360" w:lineRule="auto"/>
        <w:rPr>
          <w:b/>
          <w:bCs/>
        </w:rPr>
      </w:pPr>
      <w:r>
        <w:rPr>
          <w:b/>
          <w:bCs/>
        </w:rPr>
        <w:t xml:space="preserve">Ad. pkt 3) Zatwierdzenie porządku obrad. </w:t>
      </w:r>
    </w:p>
    <w:p w:rsidR="00767497" w:rsidRDefault="00767497" w:rsidP="00767497">
      <w:pPr>
        <w:spacing w:before="100" w:beforeAutospacing="1"/>
        <w:jc w:val="both"/>
        <w:rPr>
          <w:rFonts w:ascii="Times New Roman" w:hAnsi="Times New Roman"/>
          <w:sz w:val="24"/>
          <w:szCs w:val="24"/>
        </w:rPr>
      </w:pPr>
      <w:r w:rsidRPr="002B69FF">
        <w:rPr>
          <w:rFonts w:ascii="Times New Roman" w:hAnsi="Times New Roman"/>
          <w:sz w:val="24"/>
          <w:szCs w:val="24"/>
        </w:rPr>
        <w:t>W dalszej części obrad Przewodniczący Komisji Rewizyjnej Grzegorz Mikuła przedsta</w:t>
      </w:r>
      <w:r>
        <w:rPr>
          <w:rFonts w:ascii="Times New Roman" w:hAnsi="Times New Roman"/>
          <w:sz w:val="24"/>
          <w:szCs w:val="24"/>
        </w:rPr>
        <w:t>wił proponowany porządek obrad, a wobec braku wniosków o jego zmianę stwierdził, że  obowiązuje on w brzmieniu jak niżej:</w:t>
      </w:r>
    </w:p>
    <w:p w:rsidR="00767497" w:rsidRPr="00767497" w:rsidRDefault="00767497" w:rsidP="00767497">
      <w:pPr>
        <w:spacing w:before="100" w:beforeAutospacing="1"/>
        <w:jc w:val="both"/>
        <w:rPr>
          <w:rFonts w:ascii="Times New Roman" w:hAnsi="Times New Roman"/>
          <w:sz w:val="16"/>
          <w:szCs w:val="16"/>
        </w:rPr>
      </w:pPr>
    </w:p>
    <w:p w:rsidR="00767497" w:rsidRPr="00767497" w:rsidRDefault="00767497" w:rsidP="00767497">
      <w:pPr>
        <w:widowControl w:val="0"/>
        <w:numPr>
          <w:ilvl w:val="0"/>
          <w:numId w:val="1"/>
        </w:numPr>
        <w:suppressAutoHyphens/>
        <w:autoSpaceDE w:val="0"/>
        <w:autoSpaceDN w:val="0"/>
        <w:adjustRightInd w:val="0"/>
        <w:spacing w:line="360" w:lineRule="auto"/>
        <w:rPr>
          <w:rFonts w:ascii="Times New Roman" w:hAnsi="Times New Roman"/>
          <w:sz w:val="24"/>
          <w:szCs w:val="24"/>
        </w:rPr>
      </w:pPr>
      <w:r w:rsidRPr="00767497">
        <w:rPr>
          <w:rFonts w:ascii="Times New Roman" w:hAnsi="Times New Roman"/>
          <w:sz w:val="24"/>
          <w:szCs w:val="24"/>
        </w:rPr>
        <w:t xml:space="preserve">  Otwarcie. </w:t>
      </w:r>
    </w:p>
    <w:p w:rsidR="00767497" w:rsidRPr="00767497" w:rsidRDefault="00767497" w:rsidP="00767497">
      <w:pPr>
        <w:widowControl w:val="0"/>
        <w:numPr>
          <w:ilvl w:val="0"/>
          <w:numId w:val="1"/>
        </w:numPr>
        <w:suppressAutoHyphens/>
        <w:autoSpaceDE w:val="0"/>
        <w:autoSpaceDN w:val="0"/>
        <w:adjustRightInd w:val="0"/>
        <w:spacing w:line="360" w:lineRule="auto"/>
        <w:rPr>
          <w:rFonts w:ascii="Times New Roman" w:hAnsi="Times New Roman"/>
          <w:sz w:val="24"/>
          <w:szCs w:val="24"/>
        </w:rPr>
      </w:pPr>
      <w:r w:rsidRPr="00767497">
        <w:rPr>
          <w:rFonts w:ascii="Times New Roman" w:hAnsi="Times New Roman"/>
          <w:sz w:val="24"/>
          <w:szCs w:val="24"/>
        </w:rPr>
        <w:t xml:space="preserve">  Stwierdzenie prawomocności obrad.</w:t>
      </w:r>
    </w:p>
    <w:p w:rsidR="00767497" w:rsidRPr="00767497" w:rsidRDefault="00767497" w:rsidP="00767497">
      <w:pPr>
        <w:widowControl w:val="0"/>
        <w:numPr>
          <w:ilvl w:val="0"/>
          <w:numId w:val="1"/>
        </w:numPr>
        <w:suppressAutoHyphens/>
        <w:autoSpaceDE w:val="0"/>
        <w:autoSpaceDN w:val="0"/>
        <w:adjustRightInd w:val="0"/>
        <w:spacing w:line="360" w:lineRule="auto"/>
        <w:rPr>
          <w:rFonts w:ascii="Times New Roman" w:hAnsi="Times New Roman"/>
          <w:sz w:val="24"/>
          <w:szCs w:val="24"/>
        </w:rPr>
      </w:pPr>
      <w:r w:rsidRPr="00767497">
        <w:rPr>
          <w:rFonts w:ascii="Times New Roman" w:hAnsi="Times New Roman"/>
          <w:sz w:val="24"/>
          <w:szCs w:val="24"/>
        </w:rPr>
        <w:t xml:space="preserve">  Zatwierdzenie porządku obrad.</w:t>
      </w:r>
    </w:p>
    <w:p w:rsidR="00767497" w:rsidRPr="00767497" w:rsidRDefault="00767497" w:rsidP="00767497">
      <w:pPr>
        <w:widowControl w:val="0"/>
        <w:numPr>
          <w:ilvl w:val="0"/>
          <w:numId w:val="1"/>
        </w:numPr>
        <w:suppressAutoHyphens/>
        <w:autoSpaceDE w:val="0"/>
        <w:autoSpaceDN w:val="0"/>
        <w:adjustRightInd w:val="0"/>
        <w:spacing w:line="360" w:lineRule="auto"/>
        <w:rPr>
          <w:rFonts w:ascii="Times New Roman" w:hAnsi="Times New Roman"/>
          <w:sz w:val="24"/>
          <w:szCs w:val="24"/>
        </w:rPr>
      </w:pPr>
      <w:r w:rsidRPr="00767497">
        <w:rPr>
          <w:rFonts w:ascii="Times New Roman" w:hAnsi="Times New Roman"/>
          <w:sz w:val="24"/>
          <w:szCs w:val="24"/>
        </w:rPr>
        <w:t xml:space="preserve">  Przyjęcie protokołu Nr 13/19 z posiedzenia komisji z dnia 24 września 2019 r.</w:t>
      </w:r>
    </w:p>
    <w:p w:rsidR="00767497" w:rsidRPr="00767497" w:rsidRDefault="00767497" w:rsidP="00767497">
      <w:pPr>
        <w:widowControl w:val="0"/>
        <w:numPr>
          <w:ilvl w:val="0"/>
          <w:numId w:val="1"/>
        </w:numPr>
        <w:suppressAutoHyphens/>
        <w:autoSpaceDE w:val="0"/>
        <w:autoSpaceDN w:val="0"/>
        <w:adjustRightInd w:val="0"/>
        <w:spacing w:line="360" w:lineRule="auto"/>
        <w:rPr>
          <w:rFonts w:ascii="Times New Roman" w:hAnsi="Times New Roman"/>
          <w:sz w:val="24"/>
          <w:szCs w:val="24"/>
        </w:rPr>
      </w:pPr>
      <w:r w:rsidRPr="00767497">
        <w:rPr>
          <w:rFonts w:ascii="Times New Roman" w:hAnsi="Times New Roman"/>
          <w:b/>
          <w:sz w:val="24"/>
          <w:szCs w:val="24"/>
        </w:rPr>
        <w:t xml:space="preserve">  </w:t>
      </w:r>
      <w:r w:rsidRPr="00767497">
        <w:rPr>
          <w:rFonts w:ascii="Times New Roman" w:hAnsi="Times New Roman"/>
          <w:sz w:val="24"/>
          <w:szCs w:val="24"/>
        </w:rPr>
        <w:t>Kontrola wydatkowania przez Wójta Gminy Orchowo środków publicznych z działu 851 – Ochrona Zdrowia, budżetu Gminy Orchowo zgodnie ze zleceniem Rady Gminy.</w:t>
      </w:r>
    </w:p>
    <w:p w:rsidR="00767497" w:rsidRPr="00767497" w:rsidRDefault="00767497" w:rsidP="00767497">
      <w:pPr>
        <w:numPr>
          <w:ilvl w:val="0"/>
          <w:numId w:val="1"/>
        </w:numPr>
        <w:suppressAutoHyphens/>
        <w:spacing w:line="360" w:lineRule="auto"/>
        <w:contextualSpacing/>
        <w:rPr>
          <w:rFonts w:ascii="Times New Roman" w:eastAsia="Calibri" w:hAnsi="Times New Roman"/>
          <w:color w:val="000000"/>
          <w:sz w:val="24"/>
          <w:szCs w:val="24"/>
          <w:shd w:val="clear" w:color="auto" w:fill="FFFFFF"/>
          <w:lang w:eastAsia="en-US"/>
        </w:rPr>
      </w:pPr>
      <w:r w:rsidRPr="00767497">
        <w:rPr>
          <w:rFonts w:ascii="Times New Roman" w:eastAsia="Calibri" w:hAnsi="Times New Roman"/>
          <w:color w:val="000000"/>
          <w:sz w:val="24"/>
          <w:szCs w:val="24"/>
          <w:shd w:val="clear" w:color="auto" w:fill="FFFFFF"/>
          <w:lang w:eastAsia="en-US"/>
        </w:rPr>
        <w:t xml:space="preserve">  Kontrola działu 750 – Administracja publiczna. </w:t>
      </w:r>
    </w:p>
    <w:p w:rsidR="00767497" w:rsidRPr="00767497" w:rsidRDefault="00767497" w:rsidP="00767497">
      <w:pPr>
        <w:pStyle w:val="Akapitzlist"/>
        <w:numPr>
          <w:ilvl w:val="0"/>
          <w:numId w:val="1"/>
        </w:numPr>
        <w:spacing w:line="36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767497">
        <w:rPr>
          <w:rFonts w:ascii="Times New Roman" w:eastAsia="Calibri" w:hAnsi="Times New Roman"/>
          <w:sz w:val="24"/>
          <w:szCs w:val="24"/>
          <w:lang w:eastAsia="en-US"/>
        </w:rPr>
        <w:t>Zakończenie.</w:t>
      </w:r>
    </w:p>
    <w:p w:rsidR="00767497" w:rsidRPr="00767497" w:rsidRDefault="00767497" w:rsidP="00767497">
      <w:pPr>
        <w:pStyle w:val="Akapitzlist"/>
        <w:spacing w:line="360" w:lineRule="auto"/>
        <w:rPr>
          <w:rFonts w:ascii="Times New Roman" w:eastAsia="Calibri" w:hAnsi="Times New Roman"/>
          <w:sz w:val="24"/>
          <w:szCs w:val="24"/>
          <w:lang w:eastAsia="en-US"/>
        </w:rPr>
      </w:pPr>
    </w:p>
    <w:p w:rsidR="00767497" w:rsidRDefault="00767497" w:rsidP="00767497">
      <w:pPr>
        <w:rPr>
          <w:rFonts w:ascii="Times New Roman" w:hAnsi="Times New Roman"/>
          <w:b/>
          <w:sz w:val="24"/>
          <w:szCs w:val="24"/>
          <w:shd w:val="clear" w:color="auto" w:fill="FFFFFF"/>
        </w:rPr>
      </w:pPr>
      <w:r>
        <w:rPr>
          <w:rFonts w:ascii="Times New Roman" w:hAnsi="Times New Roman"/>
          <w:b/>
          <w:sz w:val="24"/>
          <w:szCs w:val="24"/>
          <w:shd w:val="clear" w:color="auto" w:fill="FFFFFF"/>
        </w:rPr>
        <w:t>Ad. pkt 4) Przyjęcie protokołu Nr 13/19 z posiedzenia komisji z dnia 24 września 2019 r.</w:t>
      </w:r>
    </w:p>
    <w:p w:rsidR="00767497" w:rsidRDefault="00767497" w:rsidP="00767497">
      <w:pPr>
        <w:spacing w:before="100" w:beforeAutospacing="1"/>
        <w:jc w:val="both"/>
        <w:rPr>
          <w:rFonts w:ascii="Times New Roman" w:hAnsi="Times New Roman"/>
          <w:sz w:val="24"/>
          <w:szCs w:val="24"/>
        </w:rPr>
      </w:pPr>
      <w:r>
        <w:rPr>
          <w:rFonts w:ascii="Times New Roman" w:hAnsi="Times New Roman"/>
          <w:sz w:val="24"/>
          <w:szCs w:val="24"/>
        </w:rPr>
        <w:t>Przewodniczący Komisji Rewizyjnej Grzegorz Mikuła powiedział, że protokół został wysłany drogą elektroniczną i można było zapoznać się z  jego treścią a wobec braku uwag do przedmiotowego protokołu zaproponował jego przyjęcie bez odczytywania po czym przystąpił do głosowania, pytając kto jest za jego przyjęciem, kto jest przeciw i kto się wstrzymał od głosu</w:t>
      </w:r>
    </w:p>
    <w:p w:rsidR="00767497" w:rsidRDefault="00767497" w:rsidP="00767497">
      <w:pPr>
        <w:spacing w:before="100" w:beforeAutospacing="1"/>
        <w:jc w:val="both"/>
        <w:rPr>
          <w:rFonts w:ascii="Times New Roman" w:hAnsi="Times New Roman"/>
          <w:sz w:val="24"/>
          <w:szCs w:val="24"/>
        </w:rPr>
      </w:pPr>
      <w:r>
        <w:rPr>
          <w:rFonts w:ascii="Times New Roman" w:hAnsi="Times New Roman"/>
          <w:sz w:val="24"/>
          <w:szCs w:val="24"/>
        </w:rPr>
        <w:lastRenderedPageBreak/>
        <w:t xml:space="preserve">Przy 2 głosach „za”, 0 „przeciw”, 0 „wstrzymujących się” w obecności 3 członków Komisji Rewizyjnej protokół nr 13/19 z posiedzenia Komisji Rewizyjnej z dnia 24 września </w:t>
      </w:r>
      <w:r>
        <w:rPr>
          <w:rFonts w:ascii="Times New Roman" w:hAnsi="Times New Roman"/>
          <w:sz w:val="24"/>
          <w:szCs w:val="24"/>
        </w:rPr>
        <w:br/>
        <w:t>2019 r. został przyjęty jednogłośnie. Zastępca Przewodniczącego Komisji Rewizyjnej Bogdan Chmielarczyk nie brał udziału w glosowaniu z uwagi na nieobecność podczas posiedzenia komisji w dniu 24 września 2019 r.</w:t>
      </w:r>
    </w:p>
    <w:p w:rsidR="00BB5B6D" w:rsidRDefault="00BB5B6D"/>
    <w:p w:rsidR="00767497" w:rsidRDefault="00767497" w:rsidP="00767497">
      <w:pPr>
        <w:jc w:val="both"/>
        <w:rPr>
          <w:rFonts w:ascii="Times New Roman" w:hAnsi="Times New Roman"/>
          <w:b/>
          <w:sz w:val="24"/>
          <w:szCs w:val="24"/>
        </w:rPr>
      </w:pPr>
      <w:r w:rsidRPr="00767497">
        <w:rPr>
          <w:rFonts w:ascii="Times New Roman" w:hAnsi="Times New Roman"/>
          <w:b/>
          <w:sz w:val="24"/>
          <w:szCs w:val="24"/>
        </w:rPr>
        <w:t>Ad. pkt 5) Kontrola wydatkowania przez Wójta Gminy Orchowo środków publicznych z działu 851 – Ochrona Zdrowia, budżetu Gminy Orchowo zgodnie ze zleceniem Rady Gminy.</w:t>
      </w:r>
    </w:p>
    <w:p w:rsidR="00767497" w:rsidRDefault="00767497" w:rsidP="00767497">
      <w:pPr>
        <w:jc w:val="both"/>
        <w:rPr>
          <w:rFonts w:ascii="Times New Roman" w:hAnsi="Times New Roman"/>
          <w:b/>
          <w:sz w:val="24"/>
          <w:szCs w:val="24"/>
        </w:rPr>
      </w:pPr>
    </w:p>
    <w:p w:rsidR="00151B34" w:rsidRDefault="00767497" w:rsidP="00151B34">
      <w:pPr>
        <w:jc w:val="both"/>
        <w:rPr>
          <w:rFonts w:ascii="Times New Roman" w:hAnsi="Times New Roman"/>
          <w:sz w:val="24"/>
          <w:szCs w:val="24"/>
        </w:rPr>
      </w:pPr>
      <w:r>
        <w:rPr>
          <w:rFonts w:ascii="Times New Roman" w:hAnsi="Times New Roman"/>
          <w:sz w:val="24"/>
          <w:szCs w:val="24"/>
        </w:rPr>
        <w:t xml:space="preserve">Przewodniczący Komisji Rewizyjnej Grzegorz Mikuła zaproponował powołanie zespołu kontrolnego, którego został przewodniczącym na wniosek Radnej Lidii Bąkowskiej. Zapytał następnie czy Radna Lidia Bąkowska oraz Zastępca Przewodniczącego Komisji Rewizyjnej Bogdan Chmielarczyk wyrażają zgodę na udział </w:t>
      </w:r>
      <w:r w:rsidR="00151B34">
        <w:rPr>
          <w:rFonts w:ascii="Times New Roman" w:hAnsi="Times New Roman"/>
          <w:sz w:val="24"/>
          <w:szCs w:val="24"/>
        </w:rPr>
        <w:t>w pracach zespołu kontrolnego</w:t>
      </w:r>
      <w:r>
        <w:rPr>
          <w:rFonts w:ascii="Times New Roman" w:hAnsi="Times New Roman"/>
          <w:sz w:val="24"/>
          <w:szCs w:val="24"/>
        </w:rPr>
        <w:t>, co zostało przez nich potwierdzone.</w:t>
      </w:r>
      <w:r w:rsidR="00151B34">
        <w:rPr>
          <w:rFonts w:ascii="Times New Roman" w:hAnsi="Times New Roman"/>
          <w:sz w:val="24"/>
          <w:szCs w:val="24"/>
        </w:rPr>
        <w:t xml:space="preserve"> Wobec powyższego przystąpił do głosowania nad wnioskiem w sprawie powołania zespołu kontrolnego do przeprowadzenia kont</w:t>
      </w:r>
      <w:r w:rsidR="00151B34" w:rsidRPr="00151B34">
        <w:rPr>
          <w:rFonts w:ascii="Times New Roman" w:hAnsi="Times New Roman"/>
          <w:sz w:val="24"/>
          <w:szCs w:val="24"/>
        </w:rPr>
        <w:t xml:space="preserve">roli </w:t>
      </w:r>
      <w:r w:rsidR="00151B34" w:rsidRPr="00767497">
        <w:rPr>
          <w:rFonts w:ascii="Times New Roman" w:hAnsi="Times New Roman"/>
          <w:sz w:val="24"/>
          <w:szCs w:val="24"/>
        </w:rPr>
        <w:t xml:space="preserve">wydatkowania przez Wójta Gminy Orchowo środków publicznych z działu 851 – Ochrona Zdrowia, budżetu Gminy Orchowo </w:t>
      </w:r>
      <w:r w:rsidR="00151B34">
        <w:rPr>
          <w:rFonts w:ascii="Times New Roman" w:hAnsi="Times New Roman"/>
          <w:sz w:val="24"/>
          <w:szCs w:val="24"/>
        </w:rPr>
        <w:t>zgodnie ze zleceniem Rady Gminy, z przewodniczącym zespołu w jego osobie.</w:t>
      </w:r>
    </w:p>
    <w:p w:rsidR="00151B34" w:rsidRDefault="00151B34" w:rsidP="00151B34">
      <w:pPr>
        <w:jc w:val="both"/>
        <w:rPr>
          <w:rFonts w:ascii="Times New Roman" w:hAnsi="Times New Roman"/>
          <w:sz w:val="24"/>
          <w:szCs w:val="24"/>
        </w:rPr>
      </w:pPr>
    </w:p>
    <w:p w:rsidR="00151B34" w:rsidRDefault="00151B34" w:rsidP="00151B34">
      <w:pPr>
        <w:jc w:val="both"/>
        <w:rPr>
          <w:rFonts w:ascii="Times New Roman" w:hAnsi="Times New Roman"/>
          <w:sz w:val="24"/>
          <w:szCs w:val="24"/>
        </w:rPr>
      </w:pPr>
      <w:r>
        <w:rPr>
          <w:rFonts w:ascii="Times New Roman" w:hAnsi="Times New Roman"/>
          <w:sz w:val="24"/>
          <w:szCs w:val="24"/>
        </w:rPr>
        <w:t>Przy 3 głosach „za”, 0 „przeciw”, 0 „wstrzymujących się” w obecności 3 członków Komisji Rewizyjnej, przedmiotowy wniosek został przyjęty jednogłośnie.</w:t>
      </w:r>
    </w:p>
    <w:p w:rsidR="00151B34" w:rsidRDefault="00151B34" w:rsidP="00151B34">
      <w:pPr>
        <w:jc w:val="both"/>
        <w:rPr>
          <w:rFonts w:ascii="Times New Roman" w:hAnsi="Times New Roman"/>
          <w:sz w:val="24"/>
          <w:szCs w:val="24"/>
        </w:rPr>
      </w:pPr>
    </w:p>
    <w:p w:rsidR="00151B34" w:rsidRDefault="00151B34" w:rsidP="00151B34">
      <w:pPr>
        <w:jc w:val="both"/>
        <w:rPr>
          <w:rFonts w:ascii="Times New Roman" w:hAnsi="Times New Roman"/>
          <w:b/>
          <w:sz w:val="24"/>
          <w:szCs w:val="24"/>
        </w:rPr>
      </w:pPr>
      <w:r>
        <w:rPr>
          <w:rFonts w:ascii="Times New Roman" w:hAnsi="Times New Roman"/>
          <w:sz w:val="24"/>
          <w:szCs w:val="24"/>
        </w:rPr>
        <w:t>Następnie Przewodniczący Komisji Rewizyjnej Grzegorz Mikuła powiedział, że na tym zakończy powyższy temat, dodając że konieczne będzie przygotowanie stosownych upoważnień do przeprowadzenia kontroli i przystąpił do realizacji kolejnego punktu porządku obrad.</w:t>
      </w:r>
    </w:p>
    <w:p w:rsidR="00767497" w:rsidRDefault="00767497" w:rsidP="00767497">
      <w:pPr>
        <w:jc w:val="both"/>
        <w:rPr>
          <w:rFonts w:ascii="Times New Roman" w:hAnsi="Times New Roman"/>
          <w:sz w:val="24"/>
          <w:szCs w:val="24"/>
        </w:rPr>
      </w:pPr>
    </w:p>
    <w:p w:rsidR="00767497" w:rsidRPr="00151B34" w:rsidRDefault="00151B34" w:rsidP="00767497">
      <w:pPr>
        <w:jc w:val="both"/>
        <w:rPr>
          <w:rFonts w:ascii="Times New Roman" w:hAnsi="Times New Roman"/>
          <w:b/>
          <w:sz w:val="24"/>
          <w:szCs w:val="24"/>
        </w:rPr>
      </w:pPr>
      <w:r w:rsidRPr="00151B34">
        <w:rPr>
          <w:rFonts w:ascii="Times New Roman" w:eastAsia="Calibri" w:hAnsi="Times New Roman"/>
          <w:b/>
          <w:color w:val="000000"/>
          <w:sz w:val="24"/>
          <w:szCs w:val="24"/>
          <w:shd w:val="clear" w:color="auto" w:fill="FFFFFF"/>
          <w:lang w:eastAsia="en-US"/>
        </w:rPr>
        <w:t xml:space="preserve">Ad. pkt 6) </w:t>
      </w:r>
      <w:r w:rsidRPr="00767497">
        <w:rPr>
          <w:rFonts w:ascii="Times New Roman" w:eastAsia="Calibri" w:hAnsi="Times New Roman"/>
          <w:b/>
          <w:color w:val="000000"/>
          <w:sz w:val="24"/>
          <w:szCs w:val="24"/>
          <w:shd w:val="clear" w:color="auto" w:fill="FFFFFF"/>
          <w:lang w:eastAsia="en-US"/>
        </w:rPr>
        <w:t>Kontrola działu 750 – Administracja publiczna.</w:t>
      </w:r>
    </w:p>
    <w:p w:rsidR="00767497" w:rsidRDefault="00767497" w:rsidP="00767497">
      <w:pPr>
        <w:jc w:val="both"/>
      </w:pPr>
    </w:p>
    <w:p w:rsidR="00151B34" w:rsidRDefault="00151B34" w:rsidP="00767497">
      <w:pPr>
        <w:jc w:val="both"/>
        <w:rPr>
          <w:rFonts w:ascii="Times New Roman" w:hAnsi="Times New Roman"/>
          <w:b/>
          <w:sz w:val="24"/>
          <w:szCs w:val="24"/>
        </w:rPr>
      </w:pPr>
      <w:r>
        <w:rPr>
          <w:rFonts w:ascii="Times New Roman" w:hAnsi="Times New Roman"/>
          <w:sz w:val="24"/>
          <w:szCs w:val="24"/>
        </w:rPr>
        <w:t xml:space="preserve">Na wstępie Skarbnik Gminy Anna Błaszczyk przedstawiła sprawozdanie z wykonania budżetu dz. 750 Administracja publiczna za okres 01.01.2019-31.08.2019, </w:t>
      </w:r>
      <w:r>
        <w:rPr>
          <w:rFonts w:ascii="Times New Roman" w:hAnsi="Times New Roman"/>
          <w:b/>
          <w:sz w:val="24"/>
          <w:szCs w:val="24"/>
        </w:rPr>
        <w:t>w brzmieniu załącznika nr 4 do protokołu.</w:t>
      </w:r>
    </w:p>
    <w:p w:rsidR="0003769B" w:rsidRDefault="0003769B" w:rsidP="00767497">
      <w:pPr>
        <w:jc w:val="both"/>
        <w:rPr>
          <w:rFonts w:ascii="Times New Roman" w:hAnsi="Times New Roman"/>
          <w:b/>
          <w:sz w:val="24"/>
          <w:szCs w:val="24"/>
        </w:rPr>
      </w:pPr>
    </w:p>
    <w:p w:rsidR="0003769B" w:rsidRDefault="0003769B" w:rsidP="00767497">
      <w:pPr>
        <w:jc w:val="both"/>
        <w:rPr>
          <w:rFonts w:ascii="Times New Roman" w:hAnsi="Times New Roman"/>
          <w:sz w:val="24"/>
          <w:szCs w:val="24"/>
        </w:rPr>
      </w:pPr>
      <w:r>
        <w:rPr>
          <w:rFonts w:ascii="Times New Roman" w:hAnsi="Times New Roman"/>
          <w:sz w:val="24"/>
          <w:szCs w:val="24"/>
        </w:rPr>
        <w:t>Radna Lidia Bąkowska będąca jednocześnie Przewodniczącą Komisji Oświaty, stwierdziła że zamierzała zapyta o USC ale otrzymała już odpowiedź na to pytanie zanim jej zadała.</w:t>
      </w:r>
    </w:p>
    <w:p w:rsidR="0003769B" w:rsidRDefault="0003769B" w:rsidP="00767497">
      <w:pPr>
        <w:jc w:val="both"/>
        <w:rPr>
          <w:rFonts w:ascii="Times New Roman" w:hAnsi="Times New Roman"/>
          <w:sz w:val="24"/>
          <w:szCs w:val="24"/>
        </w:rPr>
      </w:pPr>
    </w:p>
    <w:p w:rsidR="0003769B" w:rsidRDefault="0003769B" w:rsidP="00767497">
      <w:pPr>
        <w:jc w:val="both"/>
        <w:rPr>
          <w:rFonts w:ascii="Times New Roman" w:hAnsi="Times New Roman"/>
          <w:sz w:val="24"/>
          <w:szCs w:val="24"/>
        </w:rPr>
      </w:pPr>
      <w:r>
        <w:rPr>
          <w:rFonts w:ascii="Times New Roman" w:hAnsi="Times New Roman"/>
          <w:sz w:val="24"/>
          <w:szCs w:val="24"/>
        </w:rPr>
        <w:t xml:space="preserve">Skarbnik Gminy Anna Błaszczyk dodała, że jeżeli chodzi o USC to jego utrzymanie w tym również wynagrodzenie nie jest w 100% pokryte ze środków przekazywanych z zewnątrz, tym samym od 2-3 lat tutejszy urząd dokłada na ten cel środki własne. Nadmieniła jednocześnie że według obliczeń urzędu wojewódzkiego każda załatwiona sprawa jest określona przy pomocy odpowiednich punktów które następnie przeliczane są na środki pieniężne. Podsumowując stwierdziła, że ok 38% środków na utrzymanie USC pochodzi z budżetu gminy. </w:t>
      </w:r>
    </w:p>
    <w:p w:rsidR="0003769B" w:rsidRDefault="0003769B" w:rsidP="00767497">
      <w:pPr>
        <w:jc w:val="both"/>
        <w:rPr>
          <w:rFonts w:ascii="Times New Roman" w:hAnsi="Times New Roman"/>
          <w:sz w:val="24"/>
          <w:szCs w:val="24"/>
        </w:rPr>
      </w:pPr>
    </w:p>
    <w:p w:rsidR="0003769B" w:rsidRDefault="0003769B" w:rsidP="00767497">
      <w:pPr>
        <w:jc w:val="both"/>
        <w:rPr>
          <w:rFonts w:ascii="Times New Roman" w:hAnsi="Times New Roman"/>
          <w:sz w:val="24"/>
          <w:szCs w:val="24"/>
        </w:rPr>
      </w:pPr>
      <w:r>
        <w:rPr>
          <w:rFonts w:ascii="Times New Roman" w:hAnsi="Times New Roman"/>
          <w:sz w:val="24"/>
          <w:szCs w:val="24"/>
        </w:rPr>
        <w:t>Radna Lidia Bąkowska będąca jednocześnie Przewodniczącą Komisji Oświaty odnosząc się do kwestii pomieszczeń użytkowanych przez posterunek policji zapytała czy gmina uzyskuje z tego tytułu dochód.</w:t>
      </w:r>
    </w:p>
    <w:p w:rsidR="0003769B" w:rsidRDefault="0003769B" w:rsidP="00767497">
      <w:pPr>
        <w:jc w:val="both"/>
        <w:rPr>
          <w:rFonts w:ascii="Times New Roman" w:hAnsi="Times New Roman"/>
          <w:sz w:val="24"/>
          <w:szCs w:val="24"/>
        </w:rPr>
      </w:pPr>
    </w:p>
    <w:p w:rsidR="0003769B" w:rsidRDefault="0003769B" w:rsidP="00767497">
      <w:pPr>
        <w:jc w:val="both"/>
        <w:rPr>
          <w:rFonts w:ascii="Times New Roman" w:hAnsi="Times New Roman"/>
          <w:sz w:val="24"/>
          <w:szCs w:val="24"/>
        </w:rPr>
      </w:pPr>
      <w:r>
        <w:rPr>
          <w:rFonts w:ascii="Times New Roman" w:hAnsi="Times New Roman"/>
          <w:sz w:val="24"/>
          <w:szCs w:val="24"/>
        </w:rPr>
        <w:t>Skarbnik Gminy Anna Błaszczyk potwierdziła, że z tytułu wynajmu w/w pomieszczeń naliczany jest czynsz a także koszty związane z ogrzewaniem.</w:t>
      </w:r>
    </w:p>
    <w:p w:rsidR="0003769B" w:rsidRDefault="0003769B" w:rsidP="00767497">
      <w:pPr>
        <w:jc w:val="both"/>
        <w:rPr>
          <w:rFonts w:ascii="Times New Roman" w:hAnsi="Times New Roman"/>
          <w:sz w:val="24"/>
          <w:szCs w:val="24"/>
        </w:rPr>
      </w:pPr>
    </w:p>
    <w:p w:rsidR="00820527" w:rsidRDefault="0003769B" w:rsidP="00767497">
      <w:pPr>
        <w:jc w:val="both"/>
        <w:rPr>
          <w:rFonts w:ascii="Times New Roman" w:hAnsi="Times New Roman"/>
          <w:sz w:val="24"/>
          <w:szCs w:val="24"/>
        </w:rPr>
      </w:pPr>
      <w:r>
        <w:rPr>
          <w:rFonts w:ascii="Times New Roman" w:hAnsi="Times New Roman"/>
          <w:sz w:val="24"/>
          <w:szCs w:val="24"/>
        </w:rPr>
        <w:lastRenderedPageBreak/>
        <w:t>Radna Lidia Bąkowska będąca jednocześnie Przewodniczącą Komisji Oświaty zapytała także czy nie ma konieczności dofinansowania ze środków własnych gminy do utrzymania tych pomieszczeń.</w:t>
      </w:r>
    </w:p>
    <w:p w:rsidR="00820527" w:rsidRDefault="00820527" w:rsidP="00767497">
      <w:pPr>
        <w:jc w:val="both"/>
        <w:rPr>
          <w:rFonts w:ascii="Times New Roman" w:hAnsi="Times New Roman"/>
          <w:sz w:val="24"/>
          <w:szCs w:val="24"/>
        </w:rPr>
      </w:pPr>
    </w:p>
    <w:p w:rsidR="0003769B" w:rsidRDefault="00820527" w:rsidP="00767497">
      <w:pPr>
        <w:jc w:val="both"/>
        <w:rPr>
          <w:rFonts w:ascii="Times New Roman" w:hAnsi="Times New Roman"/>
          <w:sz w:val="24"/>
          <w:szCs w:val="24"/>
        </w:rPr>
      </w:pPr>
      <w:r>
        <w:rPr>
          <w:rFonts w:ascii="Times New Roman" w:hAnsi="Times New Roman"/>
          <w:sz w:val="24"/>
          <w:szCs w:val="24"/>
        </w:rPr>
        <w:t>Skarbnik Gminy Anna Błaszczyk odpowiedziała, że nie ma takiej potrzeby.</w:t>
      </w:r>
      <w:r w:rsidR="0003769B">
        <w:rPr>
          <w:rFonts w:ascii="Times New Roman" w:hAnsi="Times New Roman"/>
          <w:sz w:val="24"/>
          <w:szCs w:val="24"/>
        </w:rPr>
        <w:t xml:space="preserve"> </w:t>
      </w:r>
    </w:p>
    <w:p w:rsidR="00252D2D" w:rsidRDefault="00252D2D" w:rsidP="00767497">
      <w:pPr>
        <w:jc w:val="both"/>
        <w:rPr>
          <w:rFonts w:ascii="Times New Roman" w:hAnsi="Times New Roman"/>
          <w:sz w:val="24"/>
          <w:szCs w:val="24"/>
        </w:rPr>
      </w:pPr>
    </w:p>
    <w:p w:rsidR="00252D2D" w:rsidRDefault="00252D2D" w:rsidP="00767497">
      <w:pPr>
        <w:jc w:val="both"/>
        <w:rPr>
          <w:rFonts w:ascii="Times New Roman" w:hAnsi="Times New Roman"/>
          <w:sz w:val="24"/>
          <w:szCs w:val="24"/>
        </w:rPr>
      </w:pPr>
      <w:r>
        <w:rPr>
          <w:rFonts w:ascii="Times New Roman" w:hAnsi="Times New Roman"/>
          <w:sz w:val="24"/>
          <w:szCs w:val="24"/>
        </w:rPr>
        <w:t>Radna Lidia Bąkowska będąca jednocześnie Przewodniczącą Komisji Oświaty zapytała również o ilość etatów w gminie.</w:t>
      </w:r>
    </w:p>
    <w:p w:rsidR="00252D2D" w:rsidRDefault="00252D2D" w:rsidP="00767497">
      <w:pPr>
        <w:jc w:val="both"/>
        <w:rPr>
          <w:rFonts w:ascii="Times New Roman" w:hAnsi="Times New Roman"/>
          <w:sz w:val="24"/>
          <w:szCs w:val="24"/>
        </w:rPr>
      </w:pPr>
    </w:p>
    <w:p w:rsidR="00252D2D" w:rsidRDefault="00252D2D" w:rsidP="00767497">
      <w:pPr>
        <w:jc w:val="both"/>
        <w:rPr>
          <w:rFonts w:ascii="Times New Roman" w:hAnsi="Times New Roman"/>
          <w:sz w:val="24"/>
          <w:szCs w:val="24"/>
        </w:rPr>
      </w:pPr>
      <w:r>
        <w:rPr>
          <w:rFonts w:ascii="Times New Roman" w:hAnsi="Times New Roman"/>
          <w:sz w:val="24"/>
          <w:szCs w:val="24"/>
        </w:rPr>
        <w:t>Skarbnik Gminy Anna Błaszczyk odpowiedziała, że jak już wspomniała 20,5 etatu administracji i 5,75 etatów obsługi. Ponadto są 3 etaty pracowników publicznych zatrudnianych co roku przy częściowym dofinasowaniu z urzędu pracy, z obowiązkiem 3 miesięcznego zatrudnienia przez urząd gminy. Nadmieniła również że w tej chwili ten 3 miesięczny okres się rozpoczął i umowy zawarte są do końca listopada.</w:t>
      </w:r>
    </w:p>
    <w:p w:rsidR="00252D2D" w:rsidRDefault="00252D2D" w:rsidP="00767497">
      <w:pPr>
        <w:jc w:val="both"/>
        <w:rPr>
          <w:rFonts w:ascii="Times New Roman" w:hAnsi="Times New Roman"/>
          <w:sz w:val="24"/>
          <w:szCs w:val="24"/>
        </w:rPr>
      </w:pPr>
    </w:p>
    <w:p w:rsidR="00252D2D" w:rsidRDefault="00252D2D" w:rsidP="00767497">
      <w:pPr>
        <w:jc w:val="both"/>
        <w:rPr>
          <w:rFonts w:ascii="Times New Roman" w:hAnsi="Times New Roman"/>
          <w:sz w:val="24"/>
          <w:szCs w:val="24"/>
        </w:rPr>
      </w:pPr>
      <w:r>
        <w:rPr>
          <w:rFonts w:ascii="Times New Roman" w:hAnsi="Times New Roman"/>
          <w:sz w:val="24"/>
          <w:szCs w:val="24"/>
        </w:rPr>
        <w:t>Radna Lidia Bąkowska będąca jednocześnie Przewodniczącą Komisji Oświaty zapytała ile stanowisk kierowniczych jest w etatach administracji.</w:t>
      </w:r>
    </w:p>
    <w:p w:rsidR="00252D2D" w:rsidRDefault="00252D2D" w:rsidP="00767497">
      <w:pPr>
        <w:jc w:val="both"/>
        <w:rPr>
          <w:rFonts w:ascii="Times New Roman" w:hAnsi="Times New Roman"/>
          <w:sz w:val="24"/>
          <w:szCs w:val="24"/>
        </w:rPr>
      </w:pPr>
    </w:p>
    <w:p w:rsidR="00252D2D" w:rsidRDefault="00252D2D" w:rsidP="00767497">
      <w:pPr>
        <w:jc w:val="both"/>
        <w:rPr>
          <w:rFonts w:ascii="Times New Roman" w:hAnsi="Times New Roman"/>
          <w:sz w:val="24"/>
          <w:szCs w:val="24"/>
        </w:rPr>
      </w:pPr>
      <w:r>
        <w:rPr>
          <w:rFonts w:ascii="Times New Roman" w:hAnsi="Times New Roman"/>
          <w:sz w:val="24"/>
          <w:szCs w:val="24"/>
        </w:rPr>
        <w:t xml:space="preserve">Skarbnik Gminy Anna Błaszczyk odpowiedziała, że są to 4 stanowiska tj. Wójt, Zastępca Wójta, Skarbnik i Sekretarz. </w:t>
      </w:r>
    </w:p>
    <w:p w:rsidR="00252D2D" w:rsidRDefault="00252D2D" w:rsidP="00767497">
      <w:pPr>
        <w:jc w:val="both"/>
        <w:rPr>
          <w:rFonts w:ascii="Times New Roman" w:hAnsi="Times New Roman"/>
          <w:sz w:val="24"/>
          <w:szCs w:val="24"/>
        </w:rPr>
      </w:pPr>
    </w:p>
    <w:p w:rsidR="00252D2D" w:rsidRDefault="00E72A44" w:rsidP="00767497">
      <w:pPr>
        <w:jc w:val="both"/>
        <w:rPr>
          <w:rFonts w:ascii="Times New Roman" w:hAnsi="Times New Roman"/>
          <w:sz w:val="24"/>
          <w:szCs w:val="24"/>
        </w:rPr>
      </w:pPr>
      <w:r>
        <w:rPr>
          <w:rFonts w:ascii="Times New Roman" w:hAnsi="Times New Roman"/>
          <w:sz w:val="24"/>
          <w:szCs w:val="24"/>
        </w:rPr>
        <w:t>Radna Lidia Bąkowska będąca jednocześnie Przewodniczącą Komisji Oświaty</w:t>
      </w:r>
      <w:r>
        <w:rPr>
          <w:rFonts w:ascii="Times New Roman" w:hAnsi="Times New Roman"/>
          <w:sz w:val="24"/>
          <w:szCs w:val="24"/>
        </w:rPr>
        <w:t xml:space="preserve"> zapytała czy gmina zatrudnia osoby niepełnosprawne.</w:t>
      </w:r>
    </w:p>
    <w:p w:rsidR="00E72A44" w:rsidRDefault="00E72A44" w:rsidP="00767497">
      <w:pPr>
        <w:jc w:val="both"/>
        <w:rPr>
          <w:rFonts w:ascii="Times New Roman" w:hAnsi="Times New Roman"/>
          <w:sz w:val="24"/>
          <w:szCs w:val="24"/>
        </w:rPr>
      </w:pPr>
    </w:p>
    <w:p w:rsidR="00E72A44" w:rsidRDefault="00E72A44" w:rsidP="00767497">
      <w:pPr>
        <w:jc w:val="both"/>
        <w:rPr>
          <w:rFonts w:ascii="Times New Roman" w:hAnsi="Times New Roman"/>
          <w:sz w:val="24"/>
          <w:szCs w:val="24"/>
        </w:rPr>
      </w:pPr>
      <w:r>
        <w:rPr>
          <w:rFonts w:ascii="Times New Roman" w:hAnsi="Times New Roman"/>
          <w:sz w:val="24"/>
          <w:szCs w:val="24"/>
        </w:rPr>
        <w:t>Skarbnik Gminy Anna Błaszczyk odpowiedziała, że w tej chwili takie osoby nie są zatrudnione, dlatego też opłacana jest taka duża składka.</w:t>
      </w:r>
    </w:p>
    <w:p w:rsidR="00E72A44" w:rsidRDefault="00E72A44" w:rsidP="00767497">
      <w:pPr>
        <w:jc w:val="both"/>
        <w:rPr>
          <w:rFonts w:ascii="Times New Roman" w:hAnsi="Times New Roman"/>
          <w:sz w:val="24"/>
          <w:szCs w:val="24"/>
        </w:rPr>
      </w:pPr>
    </w:p>
    <w:p w:rsidR="00E72A44" w:rsidRDefault="00E72A44" w:rsidP="00767497">
      <w:pPr>
        <w:jc w:val="both"/>
        <w:rPr>
          <w:rFonts w:ascii="Times New Roman" w:hAnsi="Times New Roman"/>
          <w:sz w:val="24"/>
          <w:szCs w:val="24"/>
        </w:rPr>
      </w:pPr>
      <w:r>
        <w:rPr>
          <w:rFonts w:ascii="Times New Roman" w:hAnsi="Times New Roman"/>
          <w:sz w:val="24"/>
          <w:szCs w:val="24"/>
        </w:rPr>
        <w:t>Przewodniczący Komisji Rewizyjnej Grzegorz Mikuła zapytał czy jest możliwość zatrudnienia takich osób. Przypomniał jednocześnie że na jednym z posiedzeń komisji była mowa o tym żeby gmina zatrudniła osoby niepełnosprawne dzięki czemu powstałyby stanowiska pracy a gmina nie poniosłaby takich dużych kosztów związanych z opłacaniem składek.</w:t>
      </w:r>
    </w:p>
    <w:p w:rsidR="00E72A44" w:rsidRDefault="00E72A44" w:rsidP="00767497">
      <w:pPr>
        <w:jc w:val="both"/>
        <w:rPr>
          <w:rFonts w:ascii="Times New Roman" w:hAnsi="Times New Roman"/>
          <w:sz w:val="24"/>
          <w:szCs w:val="24"/>
        </w:rPr>
      </w:pPr>
    </w:p>
    <w:p w:rsidR="00E72A44" w:rsidRDefault="00E72A44" w:rsidP="00767497">
      <w:pPr>
        <w:jc w:val="both"/>
        <w:rPr>
          <w:rFonts w:ascii="Times New Roman" w:hAnsi="Times New Roman"/>
          <w:sz w:val="24"/>
          <w:szCs w:val="24"/>
        </w:rPr>
      </w:pPr>
      <w:r>
        <w:rPr>
          <w:rFonts w:ascii="Times New Roman" w:hAnsi="Times New Roman"/>
          <w:sz w:val="24"/>
          <w:szCs w:val="24"/>
        </w:rPr>
        <w:t>Skarbnik Gminy Anna Błaszczyk dodała, że były zatrudnione dwie osoby niepełnos</w:t>
      </w:r>
      <w:r w:rsidR="00885680">
        <w:rPr>
          <w:rFonts w:ascii="Times New Roman" w:hAnsi="Times New Roman"/>
          <w:sz w:val="24"/>
          <w:szCs w:val="24"/>
        </w:rPr>
        <w:t>prawne z których jedna przeszła na rentę a druga na emeryturę. Powiedziała jednocześnie że nie posiada informacji czy takie osoby zgłosiły chęć pracy.</w:t>
      </w:r>
      <w:r>
        <w:rPr>
          <w:rFonts w:ascii="Times New Roman" w:hAnsi="Times New Roman"/>
          <w:sz w:val="24"/>
          <w:szCs w:val="24"/>
        </w:rPr>
        <w:t xml:space="preserve"> </w:t>
      </w:r>
    </w:p>
    <w:p w:rsidR="00885680" w:rsidRDefault="00885680" w:rsidP="00767497">
      <w:pPr>
        <w:jc w:val="both"/>
        <w:rPr>
          <w:rFonts w:ascii="Times New Roman" w:hAnsi="Times New Roman"/>
          <w:sz w:val="24"/>
          <w:szCs w:val="24"/>
        </w:rPr>
      </w:pPr>
    </w:p>
    <w:p w:rsidR="00885680" w:rsidRDefault="00885680" w:rsidP="00767497">
      <w:pPr>
        <w:jc w:val="both"/>
        <w:rPr>
          <w:rFonts w:ascii="Times New Roman" w:hAnsi="Times New Roman"/>
          <w:sz w:val="24"/>
          <w:szCs w:val="24"/>
        </w:rPr>
      </w:pPr>
      <w:r>
        <w:rPr>
          <w:rFonts w:ascii="Times New Roman" w:hAnsi="Times New Roman"/>
          <w:sz w:val="24"/>
          <w:szCs w:val="24"/>
        </w:rPr>
        <w:t>Przewodniczący Komisji Rewizyjnej Grzegorz Mikuła zapytał czy są obsadzone wszystkie etaty czy też brakuje osób do pracy.</w:t>
      </w:r>
    </w:p>
    <w:p w:rsidR="00885680" w:rsidRDefault="00885680" w:rsidP="00767497">
      <w:pPr>
        <w:jc w:val="both"/>
        <w:rPr>
          <w:rFonts w:ascii="Times New Roman" w:hAnsi="Times New Roman"/>
          <w:sz w:val="24"/>
          <w:szCs w:val="24"/>
        </w:rPr>
      </w:pPr>
    </w:p>
    <w:p w:rsidR="00CA1DAD" w:rsidRDefault="00CA1DAD" w:rsidP="00767497">
      <w:pPr>
        <w:jc w:val="both"/>
        <w:rPr>
          <w:rFonts w:ascii="Times New Roman" w:hAnsi="Times New Roman"/>
          <w:sz w:val="24"/>
          <w:szCs w:val="24"/>
        </w:rPr>
      </w:pPr>
      <w:r>
        <w:rPr>
          <w:rFonts w:ascii="Times New Roman" w:hAnsi="Times New Roman"/>
          <w:sz w:val="24"/>
          <w:szCs w:val="24"/>
        </w:rPr>
        <w:t>Skarbnik Gminy Anna Błaszczyk odpowiedziała, że w dalszym ciągu nie jest obsadzone stanowisko ds. inwestycji i dróg. Dodała, że etat ten został podzielony pomiędzy 2 osoby i na razie nie ma naboru na to stanowisko.</w:t>
      </w:r>
    </w:p>
    <w:p w:rsidR="00CA1DAD" w:rsidRDefault="00CA1DAD" w:rsidP="00767497">
      <w:pPr>
        <w:jc w:val="both"/>
        <w:rPr>
          <w:rFonts w:ascii="Times New Roman" w:hAnsi="Times New Roman"/>
          <w:sz w:val="24"/>
          <w:szCs w:val="24"/>
        </w:rPr>
      </w:pPr>
    </w:p>
    <w:p w:rsidR="00CA1DAD" w:rsidRDefault="00CA1DAD" w:rsidP="00767497">
      <w:pPr>
        <w:jc w:val="both"/>
        <w:rPr>
          <w:rFonts w:ascii="Times New Roman" w:hAnsi="Times New Roman"/>
          <w:sz w:val="24"/>
          <w:szCs w:val="24"/>
        </w:rPr>
      </w:pPr>
      <w:r>
        <w:rPr>
          <w:rFonts w:ascii="Times New Roman" w:hAnsi="Times New Roman"/>
          <w:sz w:val="24"/>
          <w:szCs w:val="24"/>
        </w:rPr>
        <w:t>Radna Lidia Bąkowska będąca jednocześnie Przewodniczącą Komisji Oświaty</w:t>
      </w:r>
      <w:r>
        <w:rPr>
          <w:rFonts w:ascii="Times New Roman" w:hAnsi="Times New Roman"/>
          <w:sz w:val="24"/>
          <w:szCs w:val="24"/>
        </w:rPr>
        <w:t xml:space="preserve"> zapytała także czy a jeżeli tak to ile średnio wzrosły zarobki w porównaniu z ubiegłym rokiem.</w:t>
      </w:r>
    </w:p>
    <w:p w:rsidR="00CA1DAD" w:rsidRDefault="00CA1DAD" w:rsidP="00767497">
      <w:pPr>
        <w:jc w:val="both"/>
        <w:rPr>
          <w:rFonts w:ascii="Times New Roman" w:hAnsi="Times New Roman"/>
          <w:sz w:val="24"/>
          <w:szCs w:val="24"/>
        </w:rPr>
      </w:pPr>
    </w:p>
    <w:p w:rsidR="00CA1DAD" w:rsidRDefault="00CA1DAD" w:rsidP="00767497">
      <w:pPr>
        <w:jc w:val="both"/>
        <w:rPr>
          <w:rFonts w:ascii="Times New Roman" w:hAnsi="Times New Roman"/>
          <w:sz w:val="24"/>
          <w:szCs w:val="24"/>
        </w:rPr>
      </w:pPr>
      <w:r>
        <w:rPr>
          <w:rFonts w:ascii="Times New Roman" w:hAnsi="Times New Roman"/>
          <w:sz w:val="24"/>
          <w:szCs w:val="24"/>
        </w:rPr>
        <w:t>Skarbnik Gminy Anna Błaszczyk powiedziała, że w porównaniu z ubiegłym rokiem, zgodnie z zapisami uchwały budżetowej wzrost wynagrodzenia wyniósł 4,7%.</w:t>
      </w:r>
    </w:p>
    <w:p w:rsidR="00CA1DAD" w:rsidRDefault="00CA1DAD" w:rsidP="00767497">
      <w:pPr>
        <w:jc w:val="both"/>
        <w:rPr>
          <w:rFonts w:ascii="Times New Roman" w:hAnsi="Times New Roman"/>
          <w:sz w:val="24"/>
          <w:szCs w:val="24"/>
        </w:rPr>
      </w:pPr>
    </w:p>
    <w:p w:rsidR="00820029" w:rsidRDefault="00CA1DAD" w:rsidP="00767497">
      <w:pPr>
        <w:jc w:val="both"/>
        <w:rPr>
          <w:rFonts w:ascii="Times New Roman" w:hAnsi="Times New Roman"/>
          <w:sz w:val="24"/>
          <w:szCs w:val="24"/>
        </w:rPr>
      </w:pPr>
      <w:r>
        <w:rPr>
          <w:rFonts w:ascii="Times New Roman" w:hAnsi="Times New Roman"/>
          <w:sz w:val="24"/>
          <w:szCs w:val="24"/>
        </w:rPr>
        <w:lastRenderedPageBreak/>
        <w:t>Radna Lidia Bąkowska będąca jednocześnie Przewodniczącą Komisji Oświaty</w:t>
      </w:r>
      <w:r>
        <w:rPr>
          <w:rFonts w:ascii="Times New Roman" w:hAnsi="Times New Roman"/>
          <w:sz w:val="24"/>
          <w:szCs w:val="24"/>
        </w:rPr>
        <w:t xml:space="preserve"> zapytała czy była to jakaś grupa która otrzymała podwyżkę czy ogólnie wszyscy ją otrzymali.</w:t>
      </w:r>
    </w:p>
    <w:p w:rsidR="00820029" w:rsidRDefault="00820029" w:rsidP="00767497">
      <w:pPr>
        <w:jc w:val="both"/>
        <w:rPr>
          <w:rFonts w:ascii="Times New Roman" w:hAnsi="Times New Roman"/>
          <w:sz w:val="24"/>
          <w:szCs w:val="24"/>
        </w:rPr>
      </w:pPr>
    </w:p>
    <w:p w:rsidR="00820029" w:rsidRDefault="00820029" w:rsidP="00767497">
      <w:pPr>
        <w:jc w:val="both"/>
        <w:rPr>
          <w:rFonts w:ascii="Times New Roman" w:hAnsi="Times New Roman"/>
          <w:sz w:val="24"/>
          <w:szCs w:val="24"/>
        </w:rPr>
      </w:pPr>
      <w:r>
        <w:rPr>
          <w:rFonts w:ascii="Times New Roman" w:hAnsi="Times New Roman"/>
          <w:sz w:val="24"/>
          <w:szCs w:val="24"/>
        </w:rPr>
        <w:t>Skarbnik Gminy Anna Błaszczyk odpowiedziała, że ogólnie średnio wszyscy dostali taką podwyżkę, nie wszyscy dostali jednakowo ale średnio tyle.</w:t>
      </w:r>
    </w:p>
    <w:p w:rsidR="00820029" w:rsidRDefault="00820029" w:rsidP="00767497">
      <w:pPr>
        <w:jc w:val="both"/>
        <w:rPr>
          <w:rFonts w:ascii="Times New Roman" w:hAnsi="Times New Roman"/>
          <w:sz w:val="24"/>
          <w:szCs w:val="24"/>
        </w:rPr>
      </w:pPr>
    </w:p>
    <w:p w:rsidR="00820029" w:rsidRDefault="00820029" w:rsidP="00767497">
      <w:pPr>
        <w:jc w:val="both"/>
        <w:rPr>
          <w:rFonts w:ascii="Times New Roman" w:hAnsi="Times New Roman"/>
          <w:sz w:val="24"/>
          <w:szCs w:val="24"/>
        </w:rPr>
      </w:pPr>
      <w:r>
        <w:rPr>
          <w:rFonts w:ascii="Times New Roman" w:hAnsi="Times New Roman"/>
          <w:sz w:val="24"/>
          <w:szCs w:val="24"/>
        </w:rPr>
        <w:t>Radna Lidia Bąkowska będąca jednocześnie Przewodniczącą Komisji Oświaty</w:t>
      </w:r>
      <w:r>
        <w:rPr>
          <w:rFonts w:ascii="Times New Roman" w:hAnsi="Times New Roman"/>
          <w:sz w:val="24"/>
          <w:szCs w:val="24"/>
        </w:rPr>
        <w:t xml:space="preserve"> odnosząc się do kwestii telefonów komórkowych zapytała ile jest takich aparatów i kto z nich korzysta.</w:t>
      </w:r>
    </w:p>
    <w:p w:rsidR="00820029" w:rsidRDefault="00820029" w:rsidP="00767497">
      <w:pPr>
        <w:jc w:val="both"/>
        <w:rPr>
          <w:rFonts w:ascii="Times New Roman" w:hAnsi="Times New Roman"/>
          <w:sz w:val="24"/>
          <w:szCs w:val="24"/>
        </w:rPr>
      </w:pPr>
    </w:p>
    <w:p w:rsidR="00CA1DAD" w:rsidRDefault="00820029" w:rsidP="00767497">
      <w:pPr>
        <w:jc w:val="both"/>
        <w:rPr>
          <w:rFonts w:ascii="Times New Roman" w:hAnsi="Times New Roman"/>
          <w:sz w:val="24"/>
          <w:szCs w:val="24"/>
        </w:rPr>
      </w:pPr>
      <w:r>
        <w:rPr>
          <w:rFonts w:ascii="Times New Roman" w:hAnsi="Times New Roman"/>
          <w:sz w:val="24"/>
          <w:szCs w:val="24"/>
        </w:rPr>
        <w:t xml:space="preserve">Skarbnik Gminy Anna Błaszczyk poinformowała, że pracownik gospodarczy ma do dyspozycji taki aparat, inspektor ds. gospodarki komunalnej będący także Komendantem Gminnym OSP, specjalista ds. planowania i zagospodarowania przestrzennego oraz podinspektor ds. gospodarki nieruchomościami, obronności i zarządzania kryzysowego. </w:t>
      </w:r>
      <w:r w:rsidR="00CA1DAD">
        <w:rPr>
          <w:rFonts w:ascii="Times New Roman" w:hAnsi="Times New Roman"/>
          <w:sz w:val="24"/>
          <w:szCs w:val="24"/>
        </w:rPr>
        <w:t xml:space="preserve"> </w:t>
      </w:r>
    </w:p>
    <w:p w:rsidR="00820029" w:rsidRDefault="00820029" w:rsidP="00767497">
      <w:pPr>
        <w:jc w:val="both"/>
        <w:rPr>
          <w:rFonts w:ascii="Times New Roman" w:hAnsi="Times New Roman"/>
          <w:sz w:val="24"/>
          <w:szCs w:val="24"/>
        </w:rPr>
      </w:pPr>
    </w:p>
    <w:p w:rsidR="00820029" w:rsidRDefault="00820029" w:rsidP="00767497">
      <w:pPr>
        <w:jc w:val="both"/>
        <w:rPr>
          <w:rFonts w:ascii="Times New Roman" w:hAnsi="Times New Roman"/>
          <w:sz w:val="24"/>
          <w:szCs w:val="24"/>
        </w:rPr>
      </w:pPr>
      <w:r>
        <w:rPr>
          <w:rFonts w:ascii="Times New Roman" w:hAnsi="Times New Roman"/>
          <w:sz w:val="24"/>
          <w:szCs w:val="24"/>
        </w:rPr>
        <w:t>W dalszej części obrad Przewodniczący Komisji Rewizyjnej Grzegorz Mikuła przestawił następujące faktury:</w:t>
      </w:r>
    </w:p>
    <w:p w:rsidR="00820029" w:rsidRDefault="00820029" w:rsidP="00767497">
      <w:pPr>
        <w:jc w:val="both"/>
        <w:rPr>
          <w:rFonts w:ascii="Times New Roman" w:hAnsi="Times New Roman"/>
          <w:sz w:val="24"/>
          <w:szCs w:val="24"/>
        </w:rPr>
      </w:pPr>
    </w:p>
    <w:p w:rsidR="00820029" w:rsidRPr="00166C11" w:rsidRDefault="00820029" w:rsidP="00820029">
      <w:pPr>
        <w:pStyle w:val="Akapitzlist"/>
        <w:numPr>
          <w:ilvl w:val="0"/>
          <w:numId w:val="2"/>
        </w:numPr>
        <w:jc w:val="both"/>
        <w:rPr>
          <w:rFonts w:ascii="Times New Roman" w:hAnsi="Times New Roman"/>
          <w:sz w:val="24"/>
          <w:szCs w:val="24"/>
        </w:rPr>
      </w:pPr>
      <w:r>
        <w:rPr>
          <w:rFonts w:ascii="Times New Roman" w:hAnsi="Times New Roman"/>
          <w:sz w:val="24"/>
          <w:szCs w:val="24"/>
        </w:rPr>
        <w:t xml:space="preserve">Faktura Nr </w:t>
      </w:r>
      <w:r w:rsidR="00166C11">
        <w:rPr>
          <w:rFonts w:ascii="Times New Roman" w:hAnsi="Times New Roman"/>
          <w:sz w:val="24"/>
          <w:szCs w:val="24"/>
        </w:rPr>
        <w:t xml:space="preserve">3/01/19 z dnia 14.01.2019 r. wystawiona przez GLOB-DYBEL Waldemar Borowski Trzcianka, na kwotę 10 713,30 zł, dotycząca zakupu opału – </w:t>
      </w:r>
      <w:proofErr w:type="spellStart"/>
      <w:r w:rsidR="00166C11">
        <w:rPr>
          <w:rFonts w:ascii="Times New Roman" w:hAnsi="Times New Roman"/>
          <w:sz w:val="24"/>
          <w:szCs w:val="24"/>
        </w:rPr>
        <w:t>pellet</w:t>
      </w:r>
      <w:proofErr w:type="spellEnd"/>
      <w:r w:rsidR="00166C11">
        <w:rPr>
          <w:rFonts w:ascii="Times New Roman" w:hAnsi="Times New Roman"/>
          <w:sz w:val="24"/>
          <w:szCs w:val="24"/>
        </w:rPr>
        <w:t xml:space="preserve"> drzewny do budynku urzędu gminy i byłego ośrodka zdrowia, opisana, zadekretowana i opłacona przelewem dnia 15.01.2019 r., </w:t>
      </w:r>
      <w:r w:rsidR="00166C11">
        <w:rPr>
          <w:rFonts w:ascii="Times New Roman" w:hAnsi="Times New Roman"/>
          <w:b/>
          <w:sz w:val="24"/>
          <w:szCs w:val="24"/>
        </w:rPr>
        <w:t>załącznik nr 5 do protokołu;</w:t>
      </w:r>
    </w:p>
    <w:p w:rsidR="00166C11" w:rsidRPr="00166C11" w:rsidRDefault="00166C11" w:rsidP="00820029">
      <w:pPr>
        <w:pStyle w:val="Akapitzlist"/>
        <w:numPr>
          <w:ilvl w:val="0"/>
          <w:numId w:val="2"/>
        </w:numPr>
        <w:jc w:val="both"/>
        <w:rPr>
          <w:rFonts w:ascii="Times New Roman" w:hAnsi="Times New Roman"/>
          <w:sz w:val="24"/>
          <w:szCs w:val="24"/>
        </w:rPr>
      </w:pPr>
      <w:r>
        <w:rPr>
          <w:rFonts w:ascii="Times New Roman" w:hAnsi="Times New Roman"/>
          <w:sz w:val="24"/>
          <w:szCs w:val="24"/>
        </w:rPr>
        <w:t xml:space="preserve">Faktura VAT FVZ2019/00974 z dnia 22.01.2019 r., wystawiona przez </w:t>
      </w:r>
      <w:proofErr w:type="spellStart"/>
      <w:r>
        <w:rPr>
          <w:rFonts w:ascii="Times New Roman" w:hAnsi="Times New Roman"/>
          <w:sz w:val="24"/>
          <w:szCs w:val="24"/>
        </w:rPr>
        <w:t>Ofix</w:t>
      </w:r>
      <w:proofErr w:type="spellEnd"/>
      <w:r>
        <w:rPr>
          <w:rFonts w:ascii="Times New Roman" w:hAnsi="Times New Roman"/>
          <w:sz w:val="24"/>
          <w:szCs w:val="24"/>
        </w:rPr>
        <w:t xml:space="preserve"> Lewandowski Spółka Jawna Suchy Las, na kwotę 1 802,32 zł, dotycząca zakupu materiałów biurowych na potrzeby urzędu gminy, opisana, zadekretowana i opłacona przelewem dnia04.02.2019 r., </w:t>
      </w:r>
      <w:r>
        <w:rPr>
          <w:rFonts w:ascii="Times New Roman" w:hAnsi="Times New Roman"/>
          <w:b/>
          <w:sz w:val="24"/>
          <w:szCs w:val="24"/>
        </w:rPr>
        <w:t xml:space="preserve">załącznik </w:t>
      </w:r>
      <w:r>
        <w:rPr>
          <w:rFonts w:ascii="Times New Roman" w:hAnsi="Times New Roman"/>
          <w:b/>
          <w:sz w:val="24"/>
          <w:szCs w:val="24"/>
        </w:rPr>
        <w:t>nr 6</w:t>
      </w:r>
      <w:r>
        <w:rPr>
          <w:rFonts w:ascii="Times New Roman" w:hAnsi="Times New Roman"/>
          <w:b/>
          <w:sz w:val="24"/>
          <w:szCs w:val="24"/>
        </w:rPr>
        <w:t xml:space="preserve"> do protokołu;</w:t>
      </w:r>
    </w:p>
    <w:p w:rsidR="00166C11" w:rsidRDefault="00166C11" w:rsidP="00166C11">
      <w:pPr>
        <w:jc w:val="both"/>
        <w:rPr>
          <w:rFonts w:ascii="Times New Roman" w:hAnsi="Times New Roman"/>
          <w:sz w:val="24"/>
          <w:szCs w:val="24"/>
        </w:rPr>
      </w:pPr>
    </w:p>
    <w:p w:rsidR="00166C11" w:rsidRDefault="00166C11" w:rsidP="00166C11">
      <w:pPr>
        <w:jc w:val="both"/>
        <w:rPr>
          <w:rFonts w:ascii="Times New Roman" w:hAnsi="Times New Roman"/>
          <w:sz w:val="24"/>
          <w:szCs w:val="24"/>
        </w:rPr>
      </w:pPr>
      <w:r>
        <w:rPr>
          <w:rFonts w:ascii="Times New Roman" w:hAnsi="Times New Roman"/>
          <w:sz w:val="24"/>
          <w:szCs w:val="24"/>
        </w:rPr>
        <w:t>Radna Lidia Bąkowska będąca jednocześnie Przewodniczącą Komisji Oświaty</w:t>
      </w:r>
      <w:r>
        <w:rPr>
          <w:rFonts w:ascii="Times New Roman" w:hAnsi="Times New Roman"/>
          <w:sz w:val="24"/>
          <w:szCs w:val="24"/>
        </w:rPr>
        <w:t xml:space="preserve"> przedstawiła następujące faktury:</w:t>
      </w:r>
    </w:p>
    <w:p w:rsidR="00166C11" w:rsidRPr="00794274" w:rsidRDefault="00166C11" w:rsidP="00794274">
      <w:pPr>
        <w:pStyle w:val="Akapitzlist"/>
        <w:numPr>
          <w:ilvl w:val="0"/>
          <w:numId w:val="2"/>
        </w:numPr>
        <w:jc w:val="both"/>
        <w:rPr>
          <w:rFonts w:ascii="Times New Roman" w:hAnsi="Times New Roman"/>
          <w:sz w:val="24"/>
          <w:szCs w:val="24"/>
        </w:rPr>
      </w:pPr>
      <w:r>
        <w:rPr>
          <w:rFonts w:ascii="Times New Roman" w:hAnsi="Times New Roman"/>
          <w:sz w:val="24"/>
          <w:szCs w:val="24"/>
        </w:rPr>
        <w:t xml:space="preserve">Faktura VAT 1143/2019 z dnia 23.05.2019 r., wystawiona przez Ośrodek Szkoleń Doradztwa i Doskonalenia Kadr Eugeniusz Przybyła Strzałkowo, na kwotę 1 681,04 zł, dotycząca zakupu środków czystości, </w:t>
      </w:r>
      <w:r>
        <w:rPr>
          <w:rFonts w:ascii="Times New Roman" w:hAnsi="Times New Roman"/>
          <w:sz w:val="24"/>
          <w:szCs w:val="24"/>
        </w:rPr>
        <w:t>opisana, zadekretowana i opłacona przelewem dnia</w:t>
      </w:r>
      <w:r w:rsidR="00794274">
        <w:rPr>
          <w:rFonts w:ascii="Times New Roman" w:hAnsi="Times New Roman"/>
          <w:sz w:val="24"/>
          <w:szCs w:val="24"/>
        </w:rPr>
        <w:t xml:space="preserve"> 27.05</w:t>
      </w:r>
      <w:r>
        <w:rPr>
          <w:rFonts w:ascii="Times New Roman" w:hAnsi="Times New Roman"/>
          <w:sz w:val="24"/>
          <w:szCs w:val="24"/>
        </w:rPr>
        <w:t xml:space="preserve">.2019 r., </w:t>
      </w:r>
      <w:r>
        <w:rPr>
          <w:rFonts w:ascii="Times New Roman" w:hAnsi="Times New Roman"/>
          <w:b/>
          <w:sz w:val="24"/>
          <w:szCs w:val="24"/>
        </w:rPr>
        <w:t xml:space="preserve">załącznik </w:t>
      </w:r>
      <w:r w:rsidR="00794274">
        <w:rPr>
          <w:rFonts w:ascii="Times New Roman" w:hAnsi="Times New Roman"/>
          <w:b/>
          <w:sz w:val="24"/>
          <w:szCs w:val="24"/>
        </w:rPr>
        <w:t>nr 7</w:t>
      </w:r>
      <w:r>
        <w:rPr>
          <w:rFonts w:ascii="Times New Roman" w:hAnsi="Times New Roman"/>
          <w:b/>
          <w:sz w:val="24"/>
          <w:szCs w:val="24"/>
        </w:rPr>
        <w:t xml:space="preserve"> do protokołu;</w:t>
      </w:r>
    </w:p>
    <w:p w:rsidR="00794274" w:rsidRDefault="00794274" w:rsidP="00794274">
      <w:pPr>
        <w:jc w:val="both"/>
        <w:rPr>
          <w:rFonts w:ascii="Times New Roman" w:hAnsi="Times New Roman"/>
          <w:sz w:val="24"/>
          <w:szCs w:val="24"/>
        </w:rPr>
      </w:pPr>
    </w:p>
    <w:p w:rsidR="00794274" w:rsidRDefault="00794274" w:rsidP="00794274">
      <w:pPr>
        <w:jc w:val="both"/>
        <w:rPr>
          <w:rFonts w:ascii="Times New Roman" w:hAnsi="Times New Roman"/>
          <w:sz w:val="24"/>
          <w:szCs w:val="24"/>
        </w:rPr>
      </w:pPr>
      <w:r>
        <w:rPr>
          <w:rFonts w:ascii="Times New Roman" w:hAnsi="Times New Roman"/>
          <w:sz w:val="24"/>
          <w:szCs w:val="24"/>
        </w:rPr>
        <w:t>Zastępca Przewodniczącego Komisji Rewizyjnej Bogdan Chmielarczyk przedstawił faktury:</w:t>
      </w:r>
    </w:p>
    <w:p w:rsidR="00794274" w:rsidRPr="00794274" w:rsidRDefault="00794274" w:rsidP="00794274">
      <w:pPr>
        <w:pStyle w:val="Akapitzlist"/>
        <w:numPr>
          <w:ilvl w:val="0"/>
          <w:numId w:val="2"/>
        </w:numPr>
        <w:jc w:val="both"/>
        <w:rPr>
          <w:rFonts w:ascii="Times New Roman" w:hAnsi="Times New Roman"/>
          <w:sz w:val="24"/>
          <w:szCs w:val="24"/>
        </w:rPr>
      </w:pPr>
      <w:r>
        <w:rPr>
          <w:rFonts w:ascii="Times New Roman" w:hAnsi="Times New Roman"/>
          <w:sz w:val="24"/>
          <w:szCs w:val="24"/>
        </w:rPr>
        <w:t xml:space="preserve">Faktura VAT nr: F14933PO419SFAKCMJ z dnia 07.05.2019 r., wystawiona przez Pocztę Polską S.A., na kwotę 7 660,20 zł, dotyczącą korzystania z usług Poczty Polskiej, </w:t>
      </w:r>
      <w:r>
        <w:rPr>
          <w:rFonts w:ascii="Times New Roman" w:hAnsi="Times New Roman"/>
          <w:sz w:val="24"/>
          <w:szCs w:val="24"/>
        </w:rPr>
        <w:t>opisana, zadekretowana i opłacona przelewem dnia</w:t>
      </w:r>
      <w:r>
        <w:rPr>
          <w:rFonts w:ascii="Times New Roman" w:hAnsi="Times New Roman"/>
          <w:sz w:val="24"/>
          <w:szCs w:val="24"/>
        </w:rPr>
        <w:t xml:space="preserve"> 14</w:t>
      </w:r>
      <w:r>
        <w:rPr>
          <w:rFonts w:ascii="Times New Roman" w:hAnsi="Times New Roman"/>
          <w:sz w:val="24"/>
          <w:szCs w:val="24"/>
        </w:rPr>
        <w:t xml:space="preserve">.05.2019 r., </w:t>
      </w:r>
      <w:r>
        <w:rPr>
          <w:rFonts w:ascii="Times New Roman" w:hAnsi="Times New Roman"/>
          <w:b/>
          <w:sz w:val="24"/>
          <w:szCs w:val="24"/>
        </w:rPr>
        <w:t xml:space="preserve">załącznik </w:t>
      </w:r>
      <w:r>
        <w:rPr>
          <w:rFonts w:ascii="Times New Roman" w:hAnsi="Times New Roman"/>
          <w:b/>
          <w:sz w:val="24"/>
          <w:szCs w:val="24"/>
        </w:rPr>
        <w:t>nr 8</w:t>
      </w:r>
      <w:r>
        <w:rPr>
          <w:rFonts w:ascii="Times New Roman" w:hAnsi="Times New Roman"/>
          <w:b/>
          <w:sz w:val="24"/>
          <w:szCs w:val="24"/>
        </w:rPr>
        <w:t xml:space="preserve"> do protokołu;</w:t>
      </w:r>
    </w:p>
    <w:p w:rsidR="00794274" w:rsidRDefault="00794274" w:rsidP="00794274">
      <w:pPr>
        <w:jc w:val="both"/>
        <w:rPr>
          <w:rFonts w:ascii="Times New Roman" w:hAnsi="Times New Roman"/>
          <w:sz w:val="24"/>
          <w:szCs w:val="24"/>
        </w:rPr>
      </w:pPr>
    </w:p>
    <w:p w:rsidR="00794274" w:rsidRDefault="00794274" w:rsidP="00794274">
      <w:pPr>
        <w:jc w:val="both"/>
        <w:rPr>
          <w:rFonts w:ascii="Times New Roman" w:hAnsi="Times New Roman"/>
          <w:sz w:val="24"/>
          <w:szCs w:val="24"/>
        </w:rPr>
      </w:pPr>
      <w:r>
        <w:rPr>
          <w:rFonts w:ascii="Times New Roman" w:hAnsi="Times New Roman"/>
          <w:sz w:val="24"/>
          <w:szCs w:val="24"/>
        </w:rPr>
        <w:t>Zwrócił jednocześnie uwagę na duże koszty w tym zakresie, jako przyk</w:t>
      </w:r>
      <w:r w:rsidR="008B1FB4">
        <w:rPr>
          <w:rFonts w:ascii="Times New Roman" w:hAnsi="Times New Roman"/>
          <w:sz w:val="24"/>
          <w:szCs w:val="24"/>
        </w:rPr>
        <w:t>ład podał fakt przesyłania pism</w:t>
      </w:r>
      <w:r>
        <w:rPr>
          <w:rFonts w:ascii="Times New Roman" w:hAnsi="Times New Roman"/>
          <w:sz w:val="24"/>
          <w:szCs w:val="24"/>
        </w:rPr>
        <w:t xml:space="preserve"> do radnych za potwierdzeniem odbioru </w:t>
      </w:r>
      <w:r w:rsidR="008B1FB4">
        <w:rPr>
          <w:rFonts w:ascii="Times New Roman" w:hAnsi="Times New Roman"/>
          <w:sz w:val="24"/>
          <w:szCs w:val="24"/>
        </w:rPr>
        <w:t>co go dziwi. W</w:t>
      </w:r>
      <w:r>
        <w:rPr>
          <w:rFonts w:ascii="Times New Roman" w:hAnsi="Times New Roman"/>
          <w:sz w:val="24"/>
          <w:szCs w:val="24"/>
        </w:rPr>
        <w:t xml:space="preserve"> związku z powyższym  zaproponował czy nie można byłoby przesyłać</w:t>
      </w:r>
      <w:r w:rsidR="008B1FB4">
        <w:rPr>
          <w:rFonts w:ascii="Times New Roman" w:hAnsi="Times New Roman"/>
          <w:sz w:val="24"/>
          <w:szCs w:val="24"/>
        </w:rPr>
        <w:t xml:space="preserve"> informacji drogą elektroniczną lub przekazywać ich na sesji.</w:t>
      </w:r>
      <w:r>
        <w:rPr>
          <w:rFonts w:ascii="Times New Roman" w:hAnsi="Times New Roman"/>
          <w:sz w:val="24"/>
          <w:szCs w:val="24"/>
        </w:rPr>
        <w:t xml:space="preserve">  </w:t>
      </w:r>
    </w:p>
    <w:p w:rsidR="00794274" w:rsidRDefault="00794274" w:rsidP="00794274">
      <w:pPr>
        <w:jc w:val="both"/>
        <w:rPr>
          <w:rFonts w:ascii="Times New Roman" w:hAnsi="Times New Roman"/>
          <w:sz w:val="24"/>
          <w:szCs w:val="24"/>
        </w:rPr>
      </w:pPr>
    </w:p>
    <w:p w:rsidR="00794274" w:rsidRDefault="00794274" w:rsidP="00794274">
      <w:pPr>
        <w:jc w:val="both"/>
        <w:rPr>
          <w:rFonts w:ascii="Times New Roman" w:hAnsi="Times New Roman"/>
          <w:sz w:val="24"/>
          <w:szCs w:val="24"/>
        </w:rPr>
      </w:pPr>
      <w:r>
        <w:rPr>
          <w:rFonts w:ascii="Times New Roman" w:hAnsi="Times New Roman"/>
          <w:sz w:val="24"/>
          <w:szCs w:val="24"/>
        </w:rPr>
        <w:t>Specjalista ds. obsługi rady gminy i archiwum zakładowego Agnieszka Kolberg wyjaśniła, że materiały na posiedzenia komisji i sesji wysyłane są do radnych listem zwykłym natomiast w indywidualnych sprawach pisma przesyłane są za potwierdzeniem odbioru jednak są to niewielkie ilości.</w:t>
      </w:r>
      <w:r w:rsidR="008B1FB4">
        <w:rPr>
          <w:rFonts w:ascii="Times New Roman" w:hAnsi="Times New Roman"/>
          <w:sz w:val="24"/>
          <w:szCs w:val="24"/>
        </w:rPr>
        <w:t xml:space="preserve"> Ponadto jeżeli sprawy są ważne i terminowe to nie można czekać z przekazaniem informacji do sesji.</w:t>
      </w:r>
    </w:p>
    <w:p w:rsidR="008B1FB4" w:rsidRDefault="008B1FB4" w:rsidP="00794274">
      <w:pPr>
        <w:jc w:val="both"/>
        <w:rPr>
          <w:rFonts w:ascii="Times New Roman" w:hAnsi="Times New Roman"/>
          <w:sz w:val="24"/>
          <w:szCs w:val="24"/>
        </w:rPr>
      </w:pPr>
    </w:p>
    <w:p w:rsidR="008B1FB4" w:rsidRDefault="008B1FB4" w:rsidP="00794274">
      <w:pPr>
        <w:jc w:val="both"/>
        <w:rPr>
          <w:rFonts w:ascii="Times New Roman" w:hAnsi="Times New Roman"/>
          <w:sz w:val="24"/>
          <w:szCs w:val="24"/>
        </w:rPr>
      </w:pPr>
      <w:r>
        <w:rPr>
          <w:rFonts w:ascii="Times New Roman" w:hAnsi="Times New Roman"/>
          <w:sz w:val="24"/>
          <w:szCs w:val="24"/>
        </w:rPr>
        <w:lastRenderedPageBreak/>
        <w:t>Skarbnik Gminy Anna Błaszczyk dodała, że większa część opłat związana jest w powyższym przypadku z koniecznością skutecznego zawiadomienia o podwyżce opłat za odpady, co niestety zwiększyło koszty. Stwierdziła jednocześnie że jest dużo pism</w:t>
      </w:r>
      <w:r w:rsidR="00DB5F1C">
        <w:rPr>
          <w:rFonts w:ascii="Times New Roman" w:hAnsi="Times New Roman"/>
          <w:sz w:val="24"/>
          <w:szCs w:val="24"/>
        </w:rPr>
        <w:t xml:space="preserve"> m.in. na stanowisku ds. planowania i zagospodarowania przestrzennego jak również wymiaru podatków i opłat tj. nakazy podatkowe</w:t>
      </w:r>
      <w:r>
        <w:rPr>
          <w:rFonts w:ascii="Times New Roman" w:hAnsi="Times New Roman"/>
          <w:sz w:val="24"/>
          <w:szCs w:val="24"/>
        </w:rPr>
        <w:t>, które muszą być dostarczone za potwierdzeniem odbioru a cen</w:t>
      </w:r>
      <w:r w:rsidR="00DB5F1C">
        <w:rPr>
          <w:rFonts w:ascii="Times New Roman" w:hAnsi="Times New Roman"/>
          <w:sz w:val="24"/>
          <w:szCs w:val="24"/>
        </w:rPr>
        <w:t>y usług poczty polskiej wzrosły, dlatego też koszty w tym zakresie rzeczywiście są duże.</w:t>
      </w:r>
    </w:p>
    <w:p w:rsidR="00794274" w:rsidRDefault="00794274" w:rsidP="00794274">
      <w:pPr>
        <w:jc w:val="both"/>
        <w:rPr>
          <w:rFonts w:ascii="Times New Roman" w:hAnsi="Times New Roman"/>
          <w:sz w:val="24"/>
          <w:szCs w:val="24"/>
        </w:rPr>
      </w:pPr>
    </w:p>
    <w:p w:rsidR="00DB5F1C" w:rsidRDefault="00DB5F1C" w:rsidP="00794274">
      <w:pPr>
        <w:jc w:val="both"/>
        <w:rPr>
          <w:rFonts w:ascii="Times New Roman" w:hAnsi="Times New Roman"/>
          <w:sz w:val="24"/>
          <w:szCs w:val="24"/>
        </w:rPr>
      </w:pPr>
      <w:r>
        <w:rPr>
          <w:rFonts w:ascii="Times New Roman" w:hAnsi="Times New Roman"/>
          <w:sz w:val="24"/>
          <w:szCs w:val="24"/>
        </w:rPr>
        <w:t>Zastępca Przewodniczącego Komisji Rewizyjnej Bogdan Chmielarczyk stwierdził, ze poczta pieniądze bierze a wyglądu żadnego nie ma.</w:t>
      </w:r>
    </w:p>
    <w:p w:rsidR="00511D0B" w:rsidRDefault="00511D0B" w:rsidP="00794274">
      <w:pPr>
        <w:jc w:val="both"/>
        <w:rPr>
          <w:rFonts w:ascii="Times New Roman" w:hAnsi="Times New Roman"/>
          <w:sz w:val="24"/>
          <w:szCs w:val="24"/>
        </w:rPr>
      </w:pPr>
    </w:p>
    <w:p w:rsidR="00511D0B" w:rsidRDefault="00511D0B" w:rsidP="00794274">
      <w:pPr>
        <w:jc w:val="both"/>
        <w:rPr>
          <w:rFonts w:ascii="Times New Roman" w:hAnsi="Times New Roman"/>
          <w:sz w:val="24"/>
          <w:szCs w:val="24"/>
        </w:rPr>
      </w:pPr>
      <w:r>
        <w:rPr>
          <w:rFonts w:ascii="Times New Roman" w:hAnsi="Times New Roman"/>
          <w:sz w:val="24"/>
          <w:szCs w:val="24"/>
        </w:rPr>
        <w:t>Przewodniczący Komisji Rewizyjnej Grzegorz Mikuła powiedział, że nakazy roznosili sołtysi.</w:t>
      </w:r>
    </w:p>
    <w:p w:rsidR="00511D0B" w:rsidRDefault="00511D0B" w:rsidP="00794274">
      <w:pPr>
        <w:jc w:val="both"/>
        <w:rPr>
          <w:rFonts w:ascii="Times New Roman" w:hAnsi="Times New Roman"/>
          <w:sz w:val="24"/>
          <w:szCs w:val="24"/>
        </w:rPr>
      </w:pPr>
    </w:p>
    <w:p w:rsidR="00511D0B" w:rsidRDefault="00511D0B" w:rsidP="00794274">
      <w:pPr>
        <w:jc w:val="both"/>
        <w:rPr>
          <w:rFonts w:ascii="Times New Roman" w:hAnsi="Times New Roman"/>
          <w:sz w:val="24"/>
          <w:szCs w:val="24"/>
        </w:rPr>
      </w:pPr>
      <w:r>
        <w:rPr>
          <w:rFonts w:ascii="Times New Roman" w:hAnsi="Times New Roman"/>
          <w:sz w:val="24"/>
          <w:szCs w:val="24"/>
        </w:rPr>
        <w:t>Skarbnik Gminy Anna Błaszczyk powiedziała, że nie wszystkie. Dodała, że dużo podatników jest spoza terenu gminy, dlatego wówczas trzeba nakazy wysyłać pocztą. Ponadto w tym roku nie wszyscy sołtysi roznosili nakazy.</w:t>
      </w:r>
    </w:p>
    <w:p w:rsidR="00511D0B" w:rsidRDefault="00511D0B" w:rsidP="00794274">
      <w:pPr>
        <w:jc w:val="both"/>
        <w:rPr>
          <w:rFonts w:ascii="Times New Roman" w:hAnsi="Times New Roman"/>
          <w:sz w:val="24"/>
          <w:szCs w:val="24"/>
        </w:rPr>
      </w:pPr>
    </w:p>
    <w:p w:rsidR="00511D0B" w:rsidRDefault="00511D0B" w:rsidP="00794274">
      <w:pPr>
        <w:jc w:val="both"/>
        <w:rPr>
          <w:rFonts w:ascii="Times New Roman" w:hAnsi="Times New Roman"/>
          <w:sz w:val="24"/>
          <w:szCs w:val="24"/>
        </w:rPr>
      </w:pPr>
      <w:r>
        <w:rPr>
          <w:rFonts w:ascii="Times New Roman" w:hAnsi="Times New Roman"/>
          <w:sz w:val="24"/>
          <w:szCs w:val="24"/>
        </w:rPr>
        <w:t xml:space="preserve">Zastępca Przewodniczącego Komisji Rewizyjnej Bogdan Chmielarczyk stwierdził, że nie ma takiego obowiązku, co potwierdziła, Skarbnik Gminy. Dodał, że sołtys nie ze wszystkimi musi mieć dobre kontakty. </w:t>
      </w:r>
    </w:p>
    <w:p w:rsidR="00511D0B" w:rsidRDefault="00511D0B" w:rsidP="00794274">
      <w:pPr>
        <w:jc w:val="both"/>
        <w:rPr>
          <w:rFonts w:ascii="Times New Roman" w:hAnsi="Times New Roman"/>
          <w:sz w:val="24"/>
          <w:szCs w:val="24"/>
        </w:rPr>
      </w:pPr>
    </w:p>
    <w:p w:rsidR="00511D0B" w:rsidRDefault="00511D0B" w:rsidP="00794274">
      <w:pPr>
        <w:jc w:val="both"/>
        <w:rPr>
          <w:rFonts w:ascii="Times New Roman" w:hAnsi="Times New Roman"/>
          <w:sz w:val="24"/>
          <w:szCs w:val="24"/>
        </w:rPr>
      </w:pPr>
      <w:r>
        <w:rPr>
          <w:rFonts w:ascii="Times New Roman" w:hAnsi="Times New Roman"/>
          <w:sz w:val="24"/>
          <w:szCs w:val="24"/>
        </w:rPr>
        <w:t>Radna Lidia Bąkowska będąca jednocześnie Przewodniczącą Komisji Oświaty</w:t>
      </w:r>
      <w:r>
        <w:rPr>
          <w:rFonts w:ascii="Times New Roman" w:hAnsi="Times New Roman"/>
          <w:sz w:val="24"/>
          <w:szCs w:val="24"/>
        </w:rPr>
        <w:t xml:space="preserve"> zapytała czy roznoszenie nakazów wiązało się z dodatkową gratyfikacją.</w:t>
      </w:r>
    </w:p>
    <w:p w:rsidR="00511D0B" w:rsidRDefault="00511D0B" w:rsidP="00794274">
      <w:pPr>
        <w:jc w:val="both"/>
        <w:rPr>
          <w:rFonts w:ascii="Times New Roman" w:hAnsi="Times New Roman"/>
          <w:sz w:val="24"/>
          <w:szCs w:val="24"/>
        </w:rPr>
      </w:pPr>
    </w:p>
    <w:p w:rsidR="00511D0B" w:rsidRDefault="00511D0B" w:rsidP="00794274">
      <w:pPr>
        <w:jc w:val="both"/>
        <w:rPr>
          <w:rFonts w:ascii="Times New Roman" w:hAnsi="Times New Roman"/>
          <w:sz w:val="24"/>
          <w:szCs w:val="24"/>
        </w:rPr>
      </w:pPr>
      <w:r>
        <w:rPr>
          <w:rFonts w:ascii="Times New Roman" w:hAnsi="Times New Roman"/>
          <w:sz w:val="24"/>
          <w:szCs w:val="24"/>
        </w:rPr>
        <w:t xml:space="preserve">Skarbnik Gminy Anna </w:t>
      </w:r>
      <w:r w:rsidR="006D5C02">
        <w:rPr>
          <w:rFonts w:ascii="Times New Roman" w:hAnsi="Times New Roman"/>
          <w:sz w:val="24"/>
          <w:szCs w:val="24"/>
        </w:rPr>
        <w:t>Błaszczyk odpowiedziała, że nie i że odbywało się to na zasadzie prośby.</w:t>
      </w:r>
    </w:p>
    <w:p w:rsidR="006D5C02" w:rsidRDefault="006D5C02" w:rsidP="00794274">
      <w:pPr>
        <w:jc w:val="both"/>
        <w:rPr>
          <w:rFonts w:ascii="Times New Roman" w:hAnsi="Times New Roman"/>
          <w:sz w:val="24"/>
          <w:szCs w:val="24"/>
        </w:rPr>
      </w:pPr>
    </w:p>
    <w:p w:rsidR="006D5C02" w:rsidRDefault="006D5C02" w:rsidP="00794274">
      <w:pPr>
        <w:jc w:val="both"/>
        <w:rPr>
          <w:rFonts w:ascii="Times New Roman" w:hAnsi="Times New Roman"/>
          <w:sz w:val="24"/>
          <w:szCs w:val="24"/>
        </w:rPr>
      </w:pPr>
      <w:r>
        <w:rPr>
          <w:rFonts w:ascii="Times New Roman" w:hAnsi="Times New Roman"/>
          <w:sz w:val="24"/>
          <w:szCs w:val="24"/>
        </w:rPr>
        <w:t>Przewodniczący Komisji Rewizyjnej Grzegorz Mikuła stwierdził, że niezależnie czy dobrze z kimś żyje czy nie to robi to służbowo. Odczytał następnie kolejną fakturę:</w:t>
      </w:r>
    </w:p>
    <w:p w:rsidR="00E970FC" w:rsidRPr="00794274" w:rsidRDefault="00E970FC" w:rsidP="00E970FC">
      <w:pPr>
        <w:pStyle w:val="Akapitzlist"/>
        <w:numPr>
          <w:ilvl w:val="0"/>
          <w:numId w:val="2"/>
        </w:numPr>
        <w:jc w:val="both"/>
        <w:rPr>
          <w:rFonts w:ascii="Times New Roman" w:hAnsi="Times New Roman"/>
          <w:sz w:val="24"/>
          <w:szCs w:val="24"/>
        </w:rPr>
      </w:pPr>
      <w:r>
        <w:rPr>
          <w:rFonts w:ascii="Times New Roman" w:hAnsi="Times New Roman"/>
          <w:sz w:val="24"/>
          <w:szCs w:val="24"/>
        </w:rPr>
        <w:t xml:space="preserve">Faktura VAT294/2019 z dnia 14.06.2019 r., wystawiona przez Markus </w:t>
      </w:r>
      <w:proofErr w:type="spellStart"/>
      <w:r>
        <w:rPr>
          <w:rFonts w:ascii="Times New Roman" w:hAnsi="Times New Roman"/>
          <w:sz w:val="24"/>
          <w:szCs w:val="24"/>
        </w:rPr>
        <w:t>radix’s</w:t>
      </w:r>
      <w:proofErr w:type="spellEnd"/>
      <w:r>
        <w:rPr>
          <w:rFonts w:ascii="Times New Roman" w:hAnsi="Times New Roman"/>
          <w:sz w:val="24"/>
          <w:szCs w:val="24"/>
        </w:rPr>
        <w:t xml:space="preserve"> software Marek Kugler Okuniew na kwotę 14 265,24 zł dotycząca opłaty za oprogramowanie – licencje dla urzędu gminy,  </w:t>
      </w:r>
      <w:r>
        <w:rPr>
          <w:rFonts w:ascii="Times New Roman" w:hAnsi="Times New Roman"/>
          <w:sz w:val="24"/>
          <w:szCs w:val="24"/>
        </w:rPr>
        <w:t>opisana, zadekretowana i opłacona przelewem dnia</w:t>
      </w:r>
      <w:r>
        <w:rPr>
          <w:rFonts w:ascii="Times New Roman" w:hAnsi="Times New Roman"/>
          <w:sz w:val="24"/>
          <w:szCs w:val="24"/>
        </w:rPr>
        <w:t xml:space="preserve"> 27.06</w:t>
      </w:r>
      <w:r>
        <w:rPr>
          <w:rFonts w:ascii="Times New Roman" w:hAnsi="Times New Roman"/>
          <w:sz w:val="24"/>
          <w:szCs w:val="24"/>
        </w:rPr>
        <w:t xml:space="preserve">.2019 r., </w:t>
      </w:r>
      <w:r>
        <w:rPr>
          <w:rFonts w:ascii="Times New Roman" w:hAnsi="Times New Roman"/>
          <w:b/>
          <w:sz w:val="24"/>
          <w:szCs w:val="24"/>
        </w:rPr>
        <w:t xml:space="preserve">załącznik </w:t>
      </w:r>
      <w:r>
        <w:rPr>
          <w:rFonts w:ascii="Times New Roman" w:hAnsi="Times New Roman"/>
          <w:b/>
          <w:sz w:val="24"/>
          <w:szCs w:val="24"/>
        </w:rPr>
        <w:t>nr 9</w:t>
      </w:r>
      <w:r>
        <w:rPr>
          <w:rFonts w:ascii="Times New Roman" w:hAnsi="Times New Roman"/>
          <w:b/>
          <w:sz w:val="24"/>
          <w:szCs w:val="24"/>
        </w:rPr>
        <w:t xml:space="preserve"> do protokołu;</w:t>
      </w:r>
    </w:p>
    <w:p w:rsidR="006D5C02" w:rsidRDefault="006D5C02" w:rsidP="00E970FC">
      <w:pPr>
        <w:jc w:val="both"/>
        <w:rPr>
          <w:rFonts w:ascii="Times New Roman" w:hAnsi="Times New Roman"/>
          <w:sz w:val="24"/>
          <w:szCs w:val="24"/>
        </w:rPr>
      </w:pPr>
    </w:p>
    <w:p w:rsidR="00E970FC" w:rsidRDefault="00E970FC" w:rsidP="00E970FC">
      <w:pPr>
        <w:jc w:val="both"/>
        <w:rPr>
          <w:rFonts w:ascii="Times New Roman" w:hAnsi="Times New Roman"/>
          <w:sz w:val="24"/>
          <w:szCs w:val="24"/>
        </w:rPr>
      </w:pPr>
      <w:r>
        <w:rPr>
          <w:rFonts w:ascii="Times New Roman" w:hAnsi="Times New Roman"/>
          <w:sz w:val="24"/>
          <w:szCs w:val="24"/>
        </w:rPr>
        <w:t>Skarbnik Gminy Anna Błaszczyk nadmieniła, że przedmiotowa kwota opłacana jest co roku i dotyczy aktualizacji programów z których korzystają pracownicy urzędu.</w:t>
      </w:r>
    </w:p>
    <w:p w:rsidR="00E970FC" w:rsidRDefault="00E970FC" w:rsidP="00E970FC">
      <w:pPr>
        <w:jc w:val="both"/>
        <w:rPr>
          <w:rFonts w:ascii="Times New Roman" w:hAnsi="Times New Roman"/>
          <w:sz w:val="24"/>
          <w:szCs w:val="24"/>
        </w:rPr>
      </w:pPr>
    </w:p>
    <w:p w:rsidR="00E970FC" w:rsidRDefault="00E970FC" w:rsidP="00E970FC">
      <w:pPr>
        <w:jc w:val="both"/>
        <w:rPr>
          <w:rFonts w:ascii="Times New Roman" w:hAnsi="Times New Roman"/>
          <w:sz w:val="24"/>
          <w:szCs w:val="24"/>
        </w:rPr>
      </w:pPr>
      <w:r>
        <w:rPr>
          <w:rFonts w:ascii="Times New Roman" w:hAnsi="Times New Roman"/>
          <w:sz w:val="24"/>
          <w:szCs w:val="24"/>
        </w:rPr>
        <w:t>Przewodniczący Komisji Rewizyjnej Grzegorz Mikuła odniósł się do sytuacji jaka miała miejsca podczas zakończenia ostatniej sesji, związanej stroną internetową gminy.</w:t>
      </w:r>
    </w:p>
    <w:p w:rsidR="00E970FC" w:rsidRDefault="00E970FC" w:rsidP="00E970FC">
      <w:pPr>
        <w:jc w:val="both"/>
        <w:rPr>
          <w:rFonts w:ascii="Times New Roman" w:hAnsi="Times New Roman"/>
          <w:sz w:val="24"/>
          <w:szCs w:val="24"/>
        </w:rPr>
      </w:pPr>
    </w:p>
    <w:p w:rsidR="00E970FC" w:rsidRDefault="00E970FC" w:rsidP="00E970FC">
      <w:pPr>
        <w:jc w:val="both"/>
        <w:rPr>
          <w:rFonts w:ascii="Times New Roman" w:hAnsi="Times New Roman"/>
          <w:sz w:val="24"/>
          <w:szCs w:val="24"/>
        </w:rPr>
      </w:pPr>
      <w:r>
        <w:rPr>
          <w:rFonts w:ascii="Times New Roman" w:hAnsi="Times New Roman"/>
          <w:sz w:val="24"/>
          <w:szCs w:val="24"/>
        </w:rPr>
        <w:t>Skarbnik Gminy Anna Błaszczyk wyjaśniła, że w/w faktura dotyczy programów komputerowych, natomiast w kwestii o której mowa wyżej musiałby się wypowiedzieć informatyk urzędu.</w:t>
      </w:r>
    </w:p>
    <w:p w:rsidR="00E970FC" w:rsidRDefault="00E970FC" w:rsidP="00E970FC">
      <w:pPr>
        <w:jc w:val="both"/>
        <w:rPr>
          <w:rFonts w:ascii="Times New Roman" w:hAnsi="Times New Roman"/>
          <w:sz w:val="24"/>
          <w:szCs w:val="24"/>
        </w:rPr>
      </w:pPr>
    </w:p>
    <w:p w:rsidR="00E970FC" w:rsidRDefault="00E970FC" w:rsidP="00E970FC">
      <w:pPr>
        <w:jc w:val="both"/>
        <w:rPr>
          <w:rFonts w:ascii="Times New Roman" w:hAnsi="Times New Roman"/>
          <w:sz w:val="24"/>
          <w:szCs w:val="24"/>
        </w:rPr>
      </w:pPr>
      <w:r>
        <w:rPr>
          <w:rFonts w:ascii="Times New Roman" w:hAnsi="Times New Roman"/>
          <w:sz w:val="24"/>
          <w:szCs w:val="24"/>
        </w:rPr>
        <w:t>Radna Lidia Bąkowska będąca jednocześnie Przewodniczącą Komisji Oświaty</w:t>
      </w:r>
      <w:r>
        <w:rPr>
          <w:rFonts w:ascii="Times New Roman" w:hAnsi="Times New Roman"/>
          <w:sz w:val="24"/>
          <w:szCs w:val="24"/>
        </w:rPr>
        <w:t xml:space="preserve"> powiedziała, że jest to związane z tym czy strona jest zabezpieczona w jakikolwiek sposób.</w:t>
      </w:r>
    </w:p>
    <w:p w:rsidR="00E970FC" w:rsidRDefault="00E970FC" w:rsidP="00E970FC">
      <w:pPr>
        <w:jc w:val="both"/>
        <w:rPr>
          <w:rFonts w:ascii="Times New Roman" w:hAnsi="Times New Roman"/>
          <w:sz w:val="24"/>
          <w:szCs w:val="24"/>
        </w:rPr>
      </w:pPr>
    </w:p>
    <w:p w:rsidR="00E970FC" w:rsidRDefault="00E970FC" w:rsidP="00E970FC">
      <w:pPr>
        <w:jc w:val="both"/>
        <w:rPr>
          <w:rFonts w:ascii="Times New Roman" w:hAnsi="Times New Roman"/>
          <w:sz w:val="24"/>
          <w:szCs w:val="24"/>
        </w:rPr>
      </w:pPr>
      <w:r>
        <w:rPr>
          <w:rFonts w:ascii="Times New Roman" w:hAnsi="Times New Roman"/>
          <w:sz w:val="24"/>
          <w:szCs w:val="24"/>
        </w:rPr>
        <w:t>Skarbnik Gminy Anna Błaszczyk powiedziała, że jest zabezpieczona gdyż jest opłata z tego tytułu bo w przeciwnym razie zostałyby ona zdjęta.</w:t>
      </w:r>
    </w:p>
    <w:p w:rsidR="00E970FC" w:rsidRDefault="00E970FC" w:rsidP="00E970FC">
      <w:pPr>
        <w:jc w:val="both"/>
        <w:rPr>
          <w:rFonts w:ascii="Times New Roman" w:hAnsi="Times New Roman"/>
          <w:sz w:val="24"/>
          <w:szCs w:val="24"/>
        </w:rPr>
      </w:pPr>
    </w:p>
    <w:p w:rsidR="00E970FC" w:rsidRDefault="00E970FC" w:rsidP="00E970FC">
      <w:pPr>
        <w:jc w:val="both"/>
        <w:rPr>
          <w:rFonts w:ascii="Times New Roman" w:hAnsi="Times New Roman"/>
          <w:sz w:val="24"/>
          <w:szCs w:val="24"/>
        </w:rPr>
      </w:pPr>
      <w:r>
        <w:rPr>
          <w:rFonts w:ascii="Times New Roman" w:hAnsi="Times New Roman"/>
          <w:sz w:val="24"/>
          <w:szCs w:val="24"/>
        </w:rPr>
        <w:lastRenderedPageBreak/>
        <w:t>Radna Lidia Bąkowska będąca jednocześnie Przewodniczącą Komisji Oświaty</w:t>
      </w:r>
      <w:r>
        <w:rPr>
          <w:rFonts w:ascii="Times New Roman" w:hAnsi="Times New Roman"/>
          <w:sz w:val="24"/>
          <w:szCs w:val="24"/>
        </w:rPr>
        <w:t xml:space="preserve"> powiedziała, że w jej opinii skoro gmina ponosi koszty związane z zabezpieczeniem strony internetowej to tym bardziej powinna ona być zabezpieczona.</w:t>
      </w:r>
    </w:p>
    <w:p w:rsidR="00E321D3" w:rsidRDefault="00E321D3" w:rsidP="00E970FC">
      <w:pPr>
        <w:jc w:val="both"/>
        <w:rPr>
          <w:rFonts w:ascii="Times New Roman" w:hAnsi="Times New Roman"/>
          <w:sz w:val="24"/>
          <w:szCs w:val="24"/>
        </w:rPr>
      </w:pPr>
    </w:p>
    <w:p w:rsidR="00E321D3" w:rsidRDefault="00E321D3" w:rsidP="00E970FC">
      <w:pPr>
        <w:jc w:val="both"/>
        <w:rPr>
          <w:rFonts w:ascii="Times New Roman" w:hAnsi="Times New Roman"/>
          <w:sz w:val="24"/>
          <w:szCs w:val="24"/>
        </w:rPr>
      </w:pPr>
      <w:r>
        <w:rPr>
          <w:rFonts w:ascii="Times New Roman" w:hAnsi="Times New Roman"/>
          <w:sz w:val="24"/>
          <w:szCs w:val="24"/>
        </w:rPr>
        <w:t>Zastępca Przewodniczącego Komisji Rewizyjnej Bogdan Chmielarczyk powiedział, że zaatakowana została strona stowarzyszenia.</w:t>
      </w:r>
    </w:p>
    <w:p w:rsidR="00E321D3" w:rsidRDefault="00E321D3" w:rsidP="00E970FC">
      <w:pPr>
        <w:jc w:val="both"/>
        <w:rPr>
          <w:rFonts w:ascii="Times New Roman" w:hAnsi="Times New Roman"/>
          <w:sz w:val="24"/>
          <w:szCs w:val="24"/>
        </w:rPr>
      </w:pPr>
    </w:p>
    <w:p w:rsidR="00E321D3" w:rsidRDefault="00E321D3" w:rsidP="00E970FC">
      <w:pPr>
        <w:jc w:val="both"/>
        <w:rPr>
          <w:rFonts w:ascii="Times New Roman" w:hAnsi="Times New Roman"/>
          <w:sz w:val="24"/>
          <w:szCs w:val="24"/>
        </w:rPr>
      </w:pPr>
      <w:r>
        <w:rPr>
          <w:rFonts w:ascii="Times New Roman" w:hAnsi="Times New Roman"/>
          <w:sz w:val="24"/>
          <w:szCs w:val="24"/>
        </w:rPr>
        <w:t>Radna Lidia Bąkowska będąca jednocześnie Przewodniczącą Komisji Oświaty</w:t>
      </w:r>
      <w:r>
        <w:rPr>
          <w:rFonts w:ascii="Times New Roman" w:hAnsi="Times New Roman"/>
          <w:sz w:val="24"/>
          <w:szCs w:val="24"/>
        </w:rPr>
        <w:t xml:space="preserve"> powiedziała, że na stronie stowarzyszenia nie ma</w:t>
      </w:r>
      <w:r w:rsidR="009369CF">
        <w:rPr>
          <w:rFonts w:ascii="Times New Roman" w:hAnsi="Times New Roman"/>
          <w:sz w:val="24"/>
          <w:szCs w:val="24"/>
        </w:rPr>
        <w:t xml:space="preserve"> tego wirusa, natomiast po wejściu</w:t>
      </w:r>
      <w:r>
        <w:rPr>
          <w:rFonts w:ascii="Times New Roman" w:hAnsi="Times New Roman"/>
          <w:sz w:val="24"/>
          <w:szCs w:val="24"/>
        </w:rPr>
        <w:t xml:space="preserve"> na znak stowarzyszenia umieszczony na stronie urzędu </w:t>
      </w:r>
      <w:r w:rsidR="009369CF">
        <w:rPr>
          <w:rFonts w:ascii="Times New Roman" w:hAnsi="Times New Roman"/>
          <w:sz w:val="24"/>
          <w:szCs w:val="24"/>
        </w:rPr>
        <w:t>nie była widoczna strona stowarzyszenia. W związku z powyższym mimo wszystko strona nie była zabezpieczona tak jak powinna być, stąd pytania bo skoro za to się płaci to można potem egzekwować od operatora żeby tego typu niespodzianek w przyszłości nie było.</w:t>
      </w:r>
    </w:p>
    <w:p w:rsidR="009369CF" w:rsidRDefault="009369CF" w:rsidP="00E970FC">
      <w:pPr>
        <w:jc w:val="both"/>
        <w:rPr>
          <w:rFonts w:ascii="Times New Roman" w:hAnsi="Times New Roman"/>
          <w:sz w:val="24"/>
          <w:szCs w:val="24"/>
        </w:rPr>
      </w:pPr>
    </w:p>
    <w:p w:rsidR="00AB5E4D" w:rsidRDefault="009369CF" w:rsidP="00E970FC">
      <w:pPr>
        <w:jc w:val="both"/>
        <w:rPr>
          <w:rFonts w:ascii="Times New Roman" w:hAnsi="Times New Roman"/>
          <w:sz w:val="24"/>
          <w:szCs w:val="24"/>
        </w:rPr>
      </w:pPr>
      <w:r>
        <w:rPr>
          <w:rFonts w:ascii="Times New Roman" w:hAnsi="Times New Roman"/>
          <w:sz w:val="24"/>
          <w:szCs w:val="24"/>
        </w:rPr>
        <w:t>Przewodniczący Komisji Rewizyjnej Grzegorz Mikuła powiedział, że nie wiadomo jak długo to trwało dlatego też jego zdaniem informatyk co jakiś czas powinien to sprawdzać, co potwierdziła przedmówczyni dodając że niewiele było potrzeba żeby zdjąć to ze strony.</w:t>
      </w:r>
      <w:r w:rsidR="00AB5E4D">
        <w:rPr>
          <w:rFonts w:ascii="Times New Roman" w:hAnsi="Times New Roman"/>
          <w:sz w:val="24"/>
          <w:szCs w:val="24"/>
        </w:rPr>
        <w:t xml:space="preserve"> Dodała również że stanowisk w urzędzie jest sporo i skoro taki nadzór jest opłacany to chciałoby się żeby ta opieka faktycznie była i żeby takie wirusy nie atakowały. Odniosła się także do kwestii wykonania planów w poszczególnych działach budżetu za półrocze przekraczającego 50% i zapytała czy nie istnieje niebezpieczeństwo że zabraknie środków w budżecie.</w:t>
      </w:r>
    </w:p>
    <w:p w:rsidR="00AB5E4D" w:rsidRDefault="00AB5E4D" w:rsidP="00E970FC">
      <w:pPr>
        <w:jc w:val="both"/>
        <w:rPr>
          <w:rFonts w:ascii="Times New Roman" w:hAnsi="Times New Roman"/>
          <w:sz w:val="24"/>
          <w:szCs w:val="24"/>
        </w:rPr>
      </w:pPr>
    </w:p>
    <w:p w:rsidR="00AB5E4D" w:rsidRDefault="00AB5E4D" w:rsidP="00E970FC">
      <w:pPr>
        <w:jc w:val="both"/>
        <w:rPr>
          <w:rFonts w:ascii="Times New Roman" w:hAnsi="Times New Roman"/>
          <w:sz w:val="24"/>
          <w:szCs w:val="24"/>
        </w:rPr>
      </w:pPr>
      <w:r>
        <w:rPr>
          <w:rFonts w:ascii="Times New Roman" w:hAnsi="Times New Roman"/>
          <w:sz w:val="24"/>
          <w:szCs w:val="24"/>
        </w:rPr>
        <w:t xml:space="preserve">Skarbnik Gminy Anna Błaszczyk potwierdziła, że istnieje takie niebezpieczeństwo i jest to zależne od danego paragrafu. Dodała, że najwięcej wydatków jest na materiału, usługi i energię. Zapewniła, że starają się wówczas oszczędnie wydatkować środki ale jeżeli jest konieczność </w:t>
      </w:r>
      <w:r w:rsidR="005F544D">
        <w:rPr>
          <w:rFonts w:ascii="Times New Roman" w:hAnsi="Times New Roman"/>
          <w:sz w:val="24"/>
          <w:szCs w:val="24"/>
        </w:rPr>
        <w:t>dołożenia środków to trzeba to zrobić. Ponadto niejednokrotnie są takie zadania które realizowane są w pierwszym półroczu i po ich wykonaniu</w:t>
      </w:r>
      <w:r w:rsidR="00B50AE3">
        <w:rPr>
          <w:rFonts w:ascii="Times New Roman" w:hAnsi="Times New Roman"/>
          <w:sz w:val="24"/>
          <w:szCs w:val="24"/>
        </w:rPr>
        <w:t xml:space="preserve"> nic więcej w tym paragrafie</w:t>
      </w:r>
      <w:r w:rsidR="005F544D">
        <w:rPr>
          <w:rFonts w:ascii="Times New Roman" w:hAnsi="Times New Roman"/>
          <w:sz w:val="24"/>
          <w:szCs w:val="24"/>
        </w:rPr>
        <w:t xml:space="preserve"> nie będzie się działo. </w:t>
      </w:r>
      <w:r>
        <w:rPr>
          <w:rFonts w:ascii="Times New Roman" w:hAnsi="Times New Roman"/>
          <w:sz w:val="24"/>
          <w:szCs w:val="24"/>
        </w:rPr>
        <w:t xml:space="preserve"> </w:t>
      </w:r>
    </w:p>
    <w:p w:rsidR="00B50AE3" w:rsidRDefault="00B50AE3" w:rsidP="00E970FC">
      <w:pPr>
        <w:jc w:val="both"/>
        <w:rPr>
          <w:rFonts w:ascii="Times New Roman" w:hAnsi="Times New Roman"/>
          <w:sz w:val="24"/>
          <w:szCs w:val="24"/>
        </w:rPr>
      </w:pPr>
    </w:p>
    <w:p w:rsidR="00B50AE3" w:rsidRDefault="00B50AE3" w:rsidP="00E970FC">
      <w:pPr>
        <w:jc w:val="both"/>
        <w:rPr>
          <w:rFonts w:ascii="Times New Roman" w:hAnsi="Times New Roman"/>
          <w:sz w:val="24"/>
          <w:szCs w:val="24"/>
        </w:rPr>
      </w:pPr>
      <w:r>
        <w:rPr>
          <w:rFonts w:ascii="Times New Roman" w:hAnsi="Times New Roman"/>
          <w:sz w:val="24"/>
          <w:szCs w:val="24"/>
        </w:rPr>
        <w:t>Przewodniczący Komisji Rewizyjnej Grzegorz Mikuła zapytał o zakup usług remontowych.</w:t>
      </w:r>
    </w:p>
    <w:p w:rsidR="00B50AE3" w:rsidRDefault="00B50AE3" w:rsidP="00E970FC">
      <w:pPr>
        <w:jc w:val="both"/>
        <w:rPr>
          <w:rFonts w:ascii="Times New Roman" w:hAnsi="Times New Roman"/>
          <w:sz w:val="24"/>
          <w:szCs w:val="24"/>
        </w:rPr>
      </w:pPr>
    </w:p>
    <w:p w:rsidR="00B50AE3" w:rsidRDefault="00B50AE3" w:rsidP="00E970FC">
      <w:pPr>
        <w:jc w:val="both"/>
        <w:rPr>
          <w:rFonts w:ascii="Times New Roman" w:hAnsi="Times New Roman"/>
          <w:sz w:val="24"/>
          <w:szCs w:val="24"/>
        </w:rPr>
      </w:pPr>
      <w:r>
        <w:rPr>
          <w:rFonts w:ascii="Times New Roman" w:hAnsi="Times New Roman"/>
          <w:sz w:val="24"/>
          <w:szCs w:val="24"/>
        </w:rPr>
        <w:t>Skarbnik Gminy Anna Błaszczyk wyjaśniła, że dotyczyło to dalszego remontu urzędu gminy, jednak z uwagi na termomodernizację zostanie on przesunięty na rok przyszły, dlatego też z pewnością środki te nie będą wykorzystane.</w:t>
      </w:r>
    </w:p>
    <w:p w:rsidR="00B50AE3" w:rsidRDefault="00B50AE3" w:rsidP="00E970FC">
      <w:pPr>
        <w:jc w:val="both"/>
        <w:rPr>
          <w:rFonts w:ascii="Times New Roman" w:hAnsi="Times New Roman"/>
          <w:sz w:val="24"/>
          <w:szCs w:val="24"/>
        </w:rPr>
      </w:pPr>
    </w:p>
    <w:p w:rsidR="00B50AE3" w:rsidRDefault="00B50AE3" w:rsidP="00E970FC">
      <w:pPr>
        <w:jc w:val="both"/>
        <w:rPr>
          <w:rFonts w:ascii="Times New Roman" w:hAnsi="Times New Roman"/>
          <w:sz w:val="24"/>
          <w:szCs w:val="24"/>
        </w:rPr>
      </w:pPr>
      <w:r>
        <w:rPr>
          <w:rFonts w:ascii="Times New Roman" w:hAnsi="Times New Roman"/>
          <w:sz w:val="24"/>
          <w:szCs w:val="24"/>
        </w:rPr>
        <w:t>Przewodniczący Komisji Rewizyjnej Grzegorz Mikuła</w:t>
      </w:r>
      <w:r>
        <w:rPr>
          <w:rFonts w:ascii="Times New Roman" w:hAnsi="Times New Roman"/>
          <w:sz w:val="24"/>
          <w:szCs w:val="24"/>
        </w:rPr>
        <w:t xml:space="preserve"> zapytał także o szkolenia pracowników niebędących członkami korpusu służby cywilnej.</w:t>
      </w:r>
    </w:p>
    <w:p w:rsidR="00B50AE3" w:rsidRDefault="00B50AE3" w:rsidP="00E970FC">
      <w:pPr>
        <w:jc w:val="both"/>
        <w:rPr>
          <w:rFonts w:ascii="Times New Roman" w:hAnsi="Times New Roman"/>
          <w:sz w:val="24"/>
          <w:szCs w:val="24"/>
        </w:rPr>
      </w:pPr>
    </w:p>
    <w:p w:rsidR="00B50AE3" w:rsidRDefault="00B50AE3" w:rsidP="00E970FC">
      <w:pPr>
        <w:jc w:val="both"/>
        <w:rPr>
          <w:rFonts w:ascii="Times New Roman" w:hAnsi="Times New Roman"/>
          <w:sz w:val="24"/>
          <w:szCs w:val="24"/>
        </w:rPr>
      </w:pPr>
      <w:r>
        <w:rPr>
          <w:rFonts w:ascii="Times New Roman" w:hAnsi="Times New Roman"/>
          <w:sz w:val="24"/>
          <w:szCs w:val="24"/>
        </w:rPr>
        <w:t>Skarbnik Gminy Anna Błaszczyk wyjaśniła, że są to wydatki związane ze szkoleniami w których biorą udział pracownicy urzędu i nie są w stanie przewidzieć kiedy i ile ich będzie i w jakich pracownik będzie uczestniczył.</w:t>
      </w:r>
    </w:p>
    <w:p w:rsidR="00B50AE3" w:rsidRDefault="00B50AE3" w:rsidP="00E970FC">
      <w:pPr>
        <w:jc w:val="both"/>
        <w:rPr>
          <w:rFonts w:ascii="Times New Roman" w:hAnsi="Times New Roman"/>
          <w:sz w:val="24"/>
          <w:szCs w:val="24"/>
        </w:rPr>
      </w:pPr>
    </w:p>
    <w:p w:rsidR="00B50AE3" w:rsidRDefault="00B50AE3" w:rsidP="00E970FC">
      <w:pPr>
        <w:jc w:val="both"/>
        <w:rPr>
          <w:rFonts w:ascii="Times New Roman" w:hAnsi="Times New Roman"/>
          <w:sz w:val="24"/>
          <w:szCs w:val="24"/>
        </w:rPr>
      </w:pPr>
      <w:r>
        <w:rPr>
          <w:rFonts w:ascii="Times New Roman" w:hAnsi="Times New Roman"/>
          <w:sz w:val="24"/>
          <w:szCs w:val="24"/>
        </w:rPr>
        <w:t>Radna Lidia Bąkowska będąca jednocześnie Przewodniczącą Komisji Oświaty</w:t>
      </w:r>
      <w:r>
        <w:rPr>
          <w:rFonts w:ascii="Times New Roman" w:hAnsi="Times New Roman"/>
          <w:sz w:val="24"/>
          <w:szCs w:val="24"/>
        </w:rPr>
        <w:t xml:space="preserve"> odnosząc się do wykonania planu w zakresie wynagrodzeń osobowych pracowników w 64% stwierdziła, że biorąc pod uwagę fakt, że dotyczy to sierpnia to wszystko jest jasne, zapytała natomiast o wynagrodzenia bezosobowe </w:t>
      </w:r>
      <w:r w:rsidR="00CE6FC4">
        <w:rPr>
          <w:rFonts w:ascii="Times New Roman" w:hAnsi="Times New Roman"/>
          <w:sz w:val="24"/>
          <w:szCs w:val="24"/>
        </w:rPr>
        <w:t>gdzie wykonanie wynosi 92%.</w:t>
      </w:r>
    </w:p>
    <w:p w:rsidR="00CE6FC4" w:rsidRDefault="00CE6FC4" w:rsidP="00E970FC">
      <w:pPr>
        <w:jc w:val="both"/>
        <w:rPr>
          <w:rFonts w:ascii="Times New Roman" w:hAnsi="Times New Roman"/>
          <w:sz w:val="24"/>
          <w:szCs w:val="24"/>
        </w:rPr>
      </w:pPr>
    </w:p>
    <w:p w:rsidR="00CE6FC4" w:rsidRDefault="00CE6FC4" w:rsidP="00E970FC">
      <w:pPr>
        <w:jc w:val="both"/>
        <w:rPr>
          <w:rFonts w:ascii="Times New Roman" w:hAnsi="Times New Roman"/>
          <w:sz w:val="24"/>
          <w:szCs w:val="24"/>
        </w:rPr>
      </w:pPr>
      <w:r>
        <w:rPr>
          <w:rFonts w:ascii="Times New Roman" w:hAnsi="Times New Roman"/>
          <w:sz w:val="24"/>
          <w:szCs w:val="24"/>
        </w:rPr>
        <w:t>Skarbnik Gminy Anna Błaszczyk odpowiedziała, że na ostatniej sesji do w/w paragrafu dokładano środki.</w:t>
      </w:r>
    </w:p>
    <w:p w:rsidR="00CE6FC4" w:rsidRDefault="00CE6FC4" w:rsidP="00E970FC">
      <w:pPr>
        <w:jc w:val="both"/>
        <w:rPr>
          <w:rFonts w:ascii="Times New Roman" w:hAnsi="Times New Roman"/>
          <w:sz w:val="24"/>
          <w:szCs w:val="24"/>
        </w:rPr>
      </w:pPr>
    </w:p>
    <w:p w:rsidR="00CE6FC4" w:rsidRPr="00CE6FC4" w:rsidRDefault="00CE6FC4" w:rsidP="00CE6FC4">
      <w:pPr>
        <w:spacing w:line="360" w:lineRule="auto"/>
        <w:jc w:val="both"/>
        <w:rPr>
          <w:rFonts w:ascii="Times New Roman" w:hAnsi="Times New Roman"/>
          <w:b/>
          <w:bCs/>
          <w:sz w:val="24"/>
          <w:szCs w:val="24"/>
        </w:rPr>
      </w:pPr>
      <w:r>
        <w:rPr>
          <w:rFonts w:ascii="Times New Roman" w:hAnsi="Times New Roman"/>
          <w:b/>
          <w:bCs/>
          <w:sz w:val="24"/>
          <w:szCs w:val="24"/>
        </w:rPr>
        <w:lastRenderedPageBreak/>
        <w:t>Ad. pkt 7</w:t>
      </w:r>
      <w:r w:rsidRPr="00CE6FC4">
        <w:rPr>
          <w:rFonts w:ascii="Times New Roman" w:hAnsi="Times New Roman"/>
          <w:b/>
          <w:bCs/>
          <w:sz w:val="24"/>
          <w:szCs w:val="24"/>
        </w:rPr>
        <w:t>) Zakończenie.</w:t>
      </w:r>
    </w:p>
    <w:p w:rsidR="00CE6FC4" w:rsidRPr="00CE6FC4" w:rsidRDefault="00CE6FC4" w:rsidP="00CE6FC4">
      <w:pPr>
        <w:spacing w:before="100" w:beforeAutospacing="1"/>
        <w:jc w:val="both"/>
        <w:rPr>
          <w:rFonts w:ascii="Times New Roman" w:hAnsi="Times New Roman"/>
          <w:sz w:val="24"/>
          <w:szCs w:val="24"/>
        </w:rPr>
      </w:pPr>
      <w:r w:rsidRPr="00CE6FC4">
        <w:rPr>
          <w:rFonts w:ascii="Times New Roman" w:hAnsi="Times New Roman"/>
          <w:sz w:val="24"/>
          <w:szCs w:val="24"/>
        </w:rPr>
        <w:t xml:space="preserve">Następnie wobec </w:t>
      </w:r>
      <w:r>
        <w:rPr>
          <w:rFonts w:ascii="Times New Roman" w:hAnsi="Times New Roman"/>
          <w:sz w:val="24"/>
          <w:szCs w:val="24"/>
        </w:rPr>
        <w:t>braku kolejnych zapytań, dyskusji w temacie oraz wyczerpaniu porządku obrad o godz. 13</w:t>
      </w:r>
      <w:r>
        <w:rPr>
          <w:rFonts w:ascii="Times New Roman" w:hAnsi="Times New Roman"/>
          <w:sz w:val="24"/>
          <w:szCs w:val="24"/>
          <w:vertAlign w:val="superscript"/>
        </w:rPr>
        <w:t>45</w:t>
      </w:r>
      <w:bookmarkStart w:id="0" w:name="_GoBack"/>
      <w:bookmarkEnd w:id="0"/>
      <w:r w:rsidRPr="00CE6FC4">
        <w:rPr>
          <w:rFonts w:ascii="Times New Roman" w:hAnsi="Times New Roman"/>
          <w:sz w:val="24"/>
          <w:szCs w:val="24"/>
          <w:vertAlign w:val="superscript"/>
        </w:rPr>
        <w:t xml:space="preserve"> </w:t>
      </w:r>
      <w:r w:rsidRPr="00CE6FC4">
        <w:rPr>
          <w:rFonts w:ascii="Times New Roman" w:hAnsi="Times New Roman"/>
          <w:sz w:val="24"/>
          <w:szCs w:val="24"/>
        </w:rPr>
        <w:t>Przewodniczący Komisji Rewizyjnej Grzegorz Mikuła podziękował wszystkim za przybycie i zakończył obrady komisji.</w:t>
      </w:r>
    </w:p>
    <w:p w:rsidR="00CE6FC4" w:rsidRPr="00CE6FC4" w:rsidRDefault="00CE6FC4" w:rsidP="00CE6FC4">
      <w:pPr>
        <w:spacing w:before="100" w:beforeAutospacing="1" w:line="360" w:lineRule="auto"/>
        <w:jc w:val="both"/>
        <w:rPr>
          <w:rFonts w:ascii="Times New Roman" w:hAnsi="Times New Roman"/>
          <w:b/>
          <w:bCs/>
          <w:sz w:val="24"/>
          <w:szCs w:val="24"/>
        </w:rPr>
      </w:pPr>
      <w:r w:rsidRPr="00CE6FC4">
        <w:rPr>
          <w:rFonts w:ascii="Times New Roman" w:hAnsi="Times New Roman"/>
          <w:b/>
          <w:bCs/>
          <w:sz w:val="24"/>
          <w:szCs w:val="24"/>
        </w:rPr>
        <w:t xml:space="preserve">      Protokół sporządziła: </w:t>
      </w:r>
    </w:p>
    <w:p w:rsidR="00CE6FC4" w:rsidRPr="00CE6FC4" w:rsidRDefault="00CE6FC4" w:rsidP="00CE6FC4">
      <w:pPr>
        <w:rPr>
          <w:rFonts w:ascii="Times New Roman" w:hAnsi="Times New Roman"/>
          <w:b/>
          <w:bCs/>
          <w:sz w:val="24"/>
          <w:szCs w:val="24"/>
        </w:rPr>
      </w:pPr>
    </w:p>
    <w:p w:rsidR="00CE6FC4" w:rsidRPr="00CE6FC4" w:rsidRDefault="00CE6FC4" w:rsidP="00CE6FC4">
      <w:pPr>
        <w:rPr>
          <w:rFonts w:ascii="Times New Roman" w:hAnsi="Times New Roman"/>
          <w:b/>
          <w:sz w:val="24"/>
          <w:szCs w:val="24"/>
        </w:rPr>
      </w:pPr>
      <w:r w:rsidRPr="00CE6FC4">
        <w:rPr>
          <w:rFonts w:ascii="Times New Roman" w:hAnsi="Times New Roman"/>
          <w:b/>
          <w:bCs/>
          <w:sz w:val="24"/>
          <w:szCs w:val="24"/>
        </w:rPr>
        <w:t xml:space="preserve">       </w:t>
      </w:r>
      <w:r w:rsidRPr="00CE6FC4">
        <w:rPr>
          <w:rFonts w:ascii="Times New Roman" w:hAnsi="Times New Roman"/>
          <w:b/>
          <w:sz w:val="24"/>
          <w:szCs w:val="24"/>
        </w:rPr>
        <w:t>Agnieszka Kolberg</w:t>
      </w:r>
    </w:p>
    <w:p w:rsidR="00CE6FC4" w:rsidRPr="00CE6FC4" w:rsidRDefault="00CE6FC4" w:rsidP="00CE6FC4">
      <w:pPr>
        <w:spacing w:before="100" w:beforeAutospacing="1" w:line="360" w:lineRule="auto"/>
        <w:jc w:val="both"/>
        <w:rPr>
          <w:rFonts w:ascii="Times New Roman" w:hAnsi="Times New Roman"/>
          <w:b/>
          <w:bCs/>
          <w:sz w:val="24"/>
          <w:szCs w:val="24"/>
          <w:u w:val="single"/>
        </w:rPr>
      </w:pPr>
      <w:r w:rsidRPr="00CE6FC4">
        <w:rPr>
          <w:rFonts w:ascii="Times New Roman" w:hAnsi="Times New Roman"/>
          <w:b/>
          <w:bCs/>
          <w:sz w:val="24"/>
          <w:szCs w:val="24"/>
          <w:u w:val="single"/>
        </w:rPr>
        <w:t>Podpisy członków Komisji Rewizyjnej</w:t>
      </w:r>
    </w:p>
    <w:tbl>
      <w:tblPr>
        <w:tblW w:w="9156" w:type="dxa"/>
        <w:tblCellSpacing w:w="0" w:type="dxa"/>
        <w:tblInd w:w="-11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16"/>
        <w:gridCol w:w="2880"/>
        <w:gridCol w:w="3046"/>
        <w:gridCol w:w="2314"/>
      </w:tblGrid>
      <w:tr w:rsidR="00CE6FC4" w:rsidRPr="00CE6FC4" w:rsidTr="008C4D89">
        <w:trPr>
          <w:trHeight w:val="293"/>
          <w:tblCellSpacing w:w="0" w:type="dxa"/>
        </w:trPr>
        <w:tc>
          <w:tcPr>
            <w:tcW w:w="916" w:type="dxa"/>
            <w:tcBorders>
              <w:top w:val="outset" w:sz="6" w:space="0" w:color="00000A"/>
              <w:bottom w:val="outset" w:sz="6" w:space="0" w:color="00000A"/>
              <w:right w:val="outset" w:sz="6" w:space="0" w:color="00000A"/>
            </w:tcBorders>
            <w:vAlign w:val="center"/>
          </w:tcPr>
          <w:p w:rsidR="00CE6FC4" w:rsidRPr="00CE6FC4" w:rsidRDefault="00CE6FC4" w:rsidP="00CE6FC4">
            <w:pPr>
              <w:spacing w:before="100" w:beforeAutospacing="1" w:after="119" w:line="360" w:lineRule="auto"/>
              <w:jc w:val="center"/>
              <w:rPr>
                <w:rFonts w:ascii="Times New Roman" w:hAnsi="Times New Roman"/>
                <w:sz w:val="24"/>
                <w:szCs w:val="24"/>
              </w:rPr>
            </w:pPr>
            <w:r w:rsidRPr="00CE6FC4">
              <w:rPr>
                <w:rFonts w:ascii="Times New Roman" w:hAnsi="Times New Roman"/>
                <w:b/>
                <w:bCs/>
                <w:sz w:val="24"/>
                <w:szCs w:val="24"/>
              </w:rPr>
              <w:t>Lp.</w:t>
            </w:r>
          </w:p>
        </w:tc>
        <w:tc>
          <w:tcPr>
            <w:tcW w:w="2880" w:type="dxa"/>
            <w:tcBorders>
              <w:top w:val="outset" w:sz="6" w:space="0" w:color="00000A"/>
              <w:left w:val="outset" w:sz="6" w:space="0" w:color="00000A"/>
              <w:bottom w:val="outset" w:sz="6" w:space="0" w:color="00000A"/>
              <w:right w:val="outset" w:sz="6" w:space="0" w:color="00000A"/>
            </w:tcBorders>
            <w:vAlign w:val="center"/>
          </w:tcPr>
          <w:p w:rsidR="00CE6FC4" w:rsidRPr="00CE6FC4" w:rsidRDefault="00CE6FC4" w:rsidP="00CE6FC4">
            <w:pPr>
              <w:spacing w:before="100" w:beforeAutospacing="1" w:after="119" w:line="360" w:lineRule="auto"/>
              <w:jc w:val="center"/>
              <w:rPr>
                <w:rFonts w:ascii="Times New Roman" w:hAnsi="Times New Roman"/>
                <w:sz w:val="24"/>
                <w:szCs w:val="24"/>
              </w:rPr>
            </w:pPr>
            <w:r w:rsidRPr="00CE6FC4">
              <w:rPr>
                <w:rFonts w:ascii="Times New Roman" w:hAnsi="Times New Roman"/>
                <w:b/>
                <w:bCs/>
                <w:sz w:val="24"/>
                <w:szCs w:val="24"/>
              </w:rPr>
              <w:t>Nazwisko i imię</w:t>
            </w:r>
          </w:p>
        </w:tc>
        <w:tc>
          <w:tcPr>
            <w:tcW w:w="3046" w:type="dxa"/>
            <w:tcBorders>
              <w:top w:val="outset" w:sz="6" w:space="0" w:color="00000A"/>
              <w:left w:val="outset" w:sz="6" w:space="0" w:color="00000A"/>
              <w:bottom w:val="outset" w:sz="6" w:space="0" w:color="00000A"/>
              <w:right w:val="outset" w:sz="6" w:space="0" w:color="00000A"/>
            </w:tcBorders>
            <w:vAlign w:val="center"/>
          </w:tcPr>
          <w:p w:rsidR="00CE6FC4" w:rsidRPr="00CE6FC4" w:rsidRDefault="00CE6FC4" w:rsidP="00CE6FC4">
            <w:pPr>
              <w:spacing w:before="100" w:beforeAutospacing="1" w:after="119" w:line="360" w:lineRule="auto"/>
              <w:jc w:val="center"/>
              <w:rPr>
                <w:rFonts w:ascii="Times New Roman" w:hAnsi="Times New Roman"/>
                <w:sz w:val="24"/>
                <w:szCs w:val="24"/>
              </w:rPr>
            </w:pPr>
            <w:r w:rsidRPr="00CE6FC4">
              <w:rPr>
                <w:rFonts w:ascii="Times New Roman" w:hAnsi="Times New Roman"/>
                <w:b/>
                <w:bCs/>
                <w:sz w:val="24"/>
                <w:szCs w:val="24"/>
              </w:rPr>
              <w:t>Funkcja</w:t>
            </w:r>
          </w:p>
        </w:tc>
        <w:tc>
          <w:tcPr>
            <w:tcW w:w="2314" w:type="dxa"/>
            <w:tcBorders>
              <w:top w:val="outset" w:sz="6" w:space="0" w:color="00000A"/>
              <w:left w:val="outset" w:sz="6" w:space="0" w:color="00000A"/>
              <w:bottom w:val="outset" w:sz="6" w:space="0" w:color="00000A"/>
            </w:tcBorders>
            <w:vAlign w:val="center"/>
          </w:tcPr>
          <w:p w:rsidR="00CE6FC4" w:rsidRPr="00CE6FC4" w:rsidRDefault="00CE6FC4" w:rsidP="00CE6FC4">
            <w:pPr>
              <w:spacing w:before="100" w:beforeAutospacing="1" w:after="119" w:line="360" w:lineRule="auto"/>
              <w:jc w:val="center"/>
              <w:rPr>
                <w:rFonts w:ascii="Times New Roman" w:hAnsi="Times New Roman"/>
                <w:sz w:val="24"/>
                <w:szCs w:val="24"/>
              </w:rPr>
            </w:pPr>
            <w:r w:rsidRPr="00CE6FC4">
              <w:rPr>
                <w:rFonts w:ascii="Times New Roman" w:hAnsi="Times New Roman"/>
                <w:b/>
                <w:bCs/>
                <w:sz w:val="24"/>
                <w:szCs w:val="24"/>
              </w:rPr>
              <w:t>Podpis</w:t>
            </w:r>
          </w:p>
        </w:tc>
      </w:tr>
      <w:tr w:rsidR="00CE6FC4" w:rsidRPr="00CE6FC4" w:rsidTr="008C4D89">
        <w:trPr>
          <w:trHeight w:val="415"/>
          <w:tblCellSpacing w:w="0" w:type="dxa"/>
        </w:trPr>
        <w:tc>
          <w:tcPr>
            <w:tcW w:w="916" w:type="dxa"/>
            <w:tcBorders>
              <w:top w:val="outset" w:sz="6" w:space="0" w:color="00000A"/>
              <w:bottom w:val="outset" w:sz="6" w:space="0" w:color="00000A"/>
              <w:right w:val="outset" w:sz="6" w:space="0" w:color="00000A"/>
            </w:tcBorders>
            <w:vAlign w:val="center"/>
          </w:tcPr>
          <w:p w:rsidR="00CE6FC4" w:rsidRPr="00CE6FC4" w:rsidRDefault="00CE6FC4" w:rsidP="00CE6FC4">
            <w:pPr>
              <w:numPr>
                <w:ilvl w:val="0"/>
                <w:numId w:val="7"/>
              </w:numPr>
              <w:suppressAutoHyphens/>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CE6FC4" w:rsidRPr="00CE6FC4" w:rsidRDefault="00CE6FC4" w:rsidP="00CE6FC4">
            <w:pPr>
              <w:spacing w:before="100" w:beforeAutospacing="1" w:after="119" w:line="360" w:lineRule="auto"/>
              <w:jc w:val="center"/>
              <w:rPr>
                <w:rFonts w:ascii="Times New Roman" w:hAnsi="Times New Roman"/>
                <w:b/>
                <w:bCs/>
                <w:sz w:val="24"/>
                <w:szCs w:val="24"/>
              </w:rPr>
            </w:pPr>
            <w:r w:rsidRPr="00CE6FC4">
              <w:rPr>
                <w:rFonts w:ascii="Times New Roman" w:hAnsi="Times New Roman"/>
                <w:b/>
                <w:bCs/>
                <w:sz w:val="24"/>
                <w:szCs w:val="24"/>
              </w:rPr>
              <w:t xml:space="preserve">Mikuła Grzegorz </w:t>
            </w:r>
          </w:p>
        </w:tc>
        <w:tc>
          <w:tcPr>
            <w:tcW w:w="3046" w:type="dxa"/>
            <w:tcBorders>
              <w:top w:val="outset" w:sz="6" w:space="0" w:color="00000A"/>
              <w:left w:val="outset" w:sz="6" w:space="0" w:color="00000A"/>
              <w:bottom w:val="outset" w:sz="6" w:space="0" w:color="00000A"/>
              <w:right w:val="outset" w:sz="6" w:space="0" w:color="00000A"/>
            </w:tcBorders>
            <w:vAlign w:val="center"/>
          </w:tcPr>
          <w:p w:rsidR="00CE6FC4" w:rsidRPr="00CE6FC4" w:rsidRDefault="00CE6FC4" w:rsidP="00CE6FC4">
            <w:pPr>
              <w:spacing w:before="100" w:beforeAutospacing="1" w:after="119" w:line="360" w:lineRule="auto"/>
              <w:jc w:val="center"/>
              <w:rPr>
                <w:rFonts w:ascii="Times New Roman" w:hAnsi="Times New Roman"/>
                <w:sz w:val="24"/>
                <w:szCs w:val="24"/>
              </w:rPr>
            </w:pPr>
            <w:r w:rsidRPr="00CE6FC4">
              <w:rPr>
                <w:rFonts w:ascii="Times New Roman" w:hAnsi="Times New Roman"/>
                <w:b/>
                <w:bCs/>
                <w:sz w:val="24"/>
                <w:szCs w:val="24"/>
              </w:rPr>
              <w:t>Przewodniczący</w:t>
            </w:r>
          </w:p>
        </w:tc>
        <w:tc>
          <w:tcPr>
            <w:tcW w:w="2314" w:type="dxa"/>
            <w:tcBorders>
              <w:top w:val="outset" w:sz="6" w:space="0" w:color="00000A"/>
              <w:left w:val="outset" w:sz="6" w:space="0" w:color="00000A"/>
              <w:bottom w:val="outset" w:sz="6" w:space="0" w:color="00000A"/>
            </w:tcBorders>
            <w:vAlign w:val="center"/>
          </w:tcPr>
          <w:p w:rsidR="00CE6FC4" w:rsidRPr="00CE6FC4" w:rsidRDefault="00CE6FC4" w:rsidP="00CE6FC4">
            <w:pPr>
              <w:spacing w:before="100" w:beforeAutospacing="1" w:after="119" w:line="360" w:lineRule="auto"/>
              <w:jc w:val="center"/>
              <w:rPr>
                <w:rFonts w:ascii="Times New Roman" w:hAnsi="Times New Roman"/>
                <w:sz w:val="24"/>
                <w:szCs w:val="24"/>
              </w:rPr>
            </w:pPr>
          </w:p>
        </w:tc>
      </w:tr>
      <w:tr w:rsidR="00CE6FC4" w:rsidRPr="00CE6FC4" w:rsidTr="008C4D89">
        <w:trPr>
          <w:trHeight w:val="403"/>
          <w:tblCellSpacing w:w="0" w:type="dxa"/>
        </w:trPr>
        <w:tc>
          <w:tcPr>
            <w:tcW w:w="916" w:type="dxa"/>
            <w:tcBorders>
              <w:top w:val="outset" w:sz="6" w:space="0" w:color="00000A"/>
              <w:bottom w:val="outset" w:sz="6" w:space="0" w:color="00000A"/>
              <w:right w:val="outset" w:sz="6" w:space="0" w:color="00000A"/>
            </w:tcBorders>
            <w:vAlign w:val="center"/>
          </w:tcPr>
          <w:p w:rsidR="00CE6FC4" w:rsidRPr="00CE6FC4" w:rsidRDefault="00CE6FC4" w:rsidP="00CE6FC4">
            <w:pPr>
              <w:numPr>
                <w:ilvl w:val="0"/>
                <w:numId w:val="8"/>
              </w:numPr>
              <w:suppressAutoHyphens/>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CE6FC4" w:rsidRPr="00CE6FC4" w:rsidRDefault="00CE6FC4" w:rsidP="00CE6FC4">
            <w:pPr>
              <w:spacing w:before="100" w:beforeAutospacing="1" w:after="119" w:line="360" w:lineRule="auto"/>
              <w:jc w:val="center"/>
              <w:rPr>
                <w:rFonts w:ascii="Times New Roman" w:hAnsi="Times New Roman"/>
                <w:sz w:val="24"/>
                <w:szCs w:val="24"/>
              </w:rPr>
            </w:pPr>
            <w:r w:rsidRPr="00CE6FC4">
              <w:rPr>
                <w:rFonts w:ascii="Times New Roman" w:hAnsi="Times New Roman"/>
                <w:b/>
                <w:bCs/>
                <w:sz w:val="24"/>
                <w:szCs w:val="24"/>
              </w:rPr>
              <w:t>Chmielarczyk Bogdan</w:t>
            </w:r>
          </w:p>
        </w:tc>
        <w:tc>
          <w:tcPr>
            <w:tcW w:w="3046" w:type="dxa"/>
            <w:tcBorders>
              <w:top w:val="outset" w:sz="6" w:space="0" w:color="00000A"/>
              <w:left w:val="outset" w:sz="6" w:space="0" w:color="00000A"/>
              <w:bottom w:val="outset" w:sz="6" w:space="0" w:color="00000A"/>
              <w:right w:val="outset" w:sz="6" w:space="0" w:color="00000A"/>
            </w:tcBorders>
            <w:vAlign w:val="center"/>
          </w:tcPr>
          <w:p w:rsidR="00CE6FC4" w:rsidRPr="00CE6FC4" w:rsidRDefault="00CE6FC4" w:rsidP="00CE6FC4">
            <w:pPr>
              <w:spacing w:before="100" w:beforeAutospacing="1" w:after="119" w:line="360" w:lineRule="auto"/>
              <w:jc w:val="center"/>
              <w:rPr>
                <w:rFonts w:ascii="Times New Roman" w:hAnsi="Times New Roman"/>
                <w:sz w:val="24"/>
                <w:szCs w:val="24"/>
              </w:rPr>
            </w:pPr>
            <w:r w:rsidRPr="00CE6FC4">
              <w:rPr>
                <w:rFonts w:ascii="Times New Roman" w:hAnsi="Times New Roman"/>
                <w:b/>
                <w:bCs/>
                <w:sz w:val="24"/>
                <w:szCs w:val="24"/>
              </w:rPr>
              <w:t>Z-ca Przewodniczącego</w:t>
            </w:r>
          </w:p>
        </w:tc>
        <w:tc>
          <w:tcPr>
            <w:tcW w:w="2314" w:type="dxa"/>
            <w:tcBorders>
              <w:top w:val="outset" w:sz="6" w:space="0" w:color="00000A"/>
              <w:left w:val="outset" w:sz="6" w:space="0" w:color="00000A"/>
              <w:bottom w:val="outset" w:sz="6" w:space="0" w:color="00000A"/>
            </w:tcBorders>
            <w:vAlign w:val="center"/>
          </w:tcPr>
          <w:p w:rsidR="00CE6FC4" w:rsidRPr="00CE6FC4" w:rsidRDefault="00CE6FC4" w:rsidP="00CE6FC4">
            <w:pPr>
              <w:spacing w:before="100" w:beforeAutospacing="1" w:after="119" w:line="360" w:lineRule="auto"/>
              <w:jc w:val="center"/>
              <w:rPr>
                <w:rFonts w:ascii="Times New Roman" w:hAnsi="Times New Roman"/>
                <w:sz w:val="24"/>
                <w:szCs w:val="24"/>
              </w:rPr>
            </w:pPr>
          </w:p>
        </w:tc>
      </w:tr>
      <w:tr w:rsidR="00CE6FC4" w:rsidRPr="00CE6FC4" w:rsidTr="008C4D89">
        <w:trPr>
          <w:trHeight w:val="17"/>
          <w:tblCellSpacing w:w="0" w:type="dxa"/>
        </w:trPr>
        <w:tc>
          <w:tcPr>
            <w:tcW w:w="916" w:type="dxa"/>
            <w:tcBorders>
              <w:top w:val="outset" w:sz="6" w:space="0" w:color="00000A"/>
              <w:bottom w:val="outset" w:sz="6" w:space="0" w:color="00000A"/>
              <w:right w:val="outset" w:sz="6" w:space="0" w:color="00000A"/>
            </w:tcBorders>
            <w:vAlign w:val="center"/>
          </w:tcPr>
          <w:p w:rsidR="00CE6FC4" w:rsidRPr="00CE6FC4" w:rsidRDefault="00CE6FC4" w:rsidP="00CE6FC4">
            <w:pPr>
              <w:numPr>
                <w:ilvl w:val="0"/>
                <w:numId w:val="9"/>
              </w:numPr>
              <w:suppressAutoHyphens/>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CE6FC4" w:rsidRPr="00CE6FC4" w:rsidRDefault="00CE6FC4" w:rsidP="00CE6FC4">
            <w:pPr>
              <w:spacing w:before="100" w:beforeAutospacing="1" w:after="119" w:line="360" w:lineRule="auto"/>
              <w:jc w:val="center"/>
              <w:rPr>
                <w:rFonts w:ascii="Times New Roman" w:hAnsi="Times New Roman"/>
                <w:sz w:val="24"/>
                <w:szCs w:val="24"/>
              </w:rPr>
            </w:pPr>
            <w:r w:rsidRPr="00CE6FC4">
              <w:rPr>
                <w:rFonts w:ascii="Times New Roman" w:hAnsi="Times New Roman"/>
                <w:b/>
                <w:bCs/>
                <w:sz w:val="24"/>
                <w:szCs w:val="24"/>
              </w:rPr>
              <w:t>Bąkowska Lidia</w:t>
            </w:r>
          </w:p>
        </w:tc>
        <w:tc>
          <w:tcPr>
            <w:tcW w:w="3046" w:type="dxa"/>
            <w:tcBorders>
              <w:top w:val="outset" w:sz="6" w:space="0" w:color="00000A"/>
              <w:left w:val="outset" w:sz="6" w:space="0" w:color="00000A"/>
              <w:bottom w:val="outset" w:sz="6" w:space="0" w:color="00000A"/>
              <w:right w:val="outset" w:sz="6" w:space="0" w:color="00000A"/>
            </w:tcBorders>
            <w:vAlign w:val="center"/>
          </w:tcPr>
          <w:p w:rsidR="00CE6FC4" w:rsidRPr="00CE6FC4" w:rsidRDefault="00CE6FC4" w:rsidP="00CE6FC4">
            <w:pPr>
              <w:spacing w:before="100" w:beforeAutospacing="1" w:after="119" w:line="360" w:lineRule="auto"/>
              <w:jc w:val="center"/>
              <w:rPr>
                <w:rFonts w:ascii="Times New Roman" w:hAnsi="Times New Roman"/>
                <w:sz w:val="24"/>
                <w:szCs w:val="24"/>
              </w:rPr>
            </w:pPr>
            <w:r w:rsidRPr="00CE6FC4">
              <w:rPr>
                <w:rFonts w:ascii="Times New Roman" w:hAnsi="Times New Roman"/>
                <w:b/>
                <w:bCs/>
                <w:sz w:val="24"/>
                <w:szCs w:val="24"/>
              </w:rPr>
              <w:t>Członek</w:t>
            </w:r>
          </w:p>
        </w:tc>
        <w:tc>
          <w:tcPr>
            <w:tcW w:w="2314" w:type="dxa"/>
            <w:tcBorders>
              <w:top w:val="outset" w:sz="6" w:space="0" w:color="00000A"/>
              <w:left w:val="outset" w:sz="6" w:space="0" w:color="00000A"/>
              <w:bottom w:val="outset" w:sz="6" w:space="0" w:color="00000A"/>
            </w:tcBorders>
            <w:vAlign w:val="center"/>
          </w:tcPr>
          <w:p w:rsidR="00CE6FC4" w:rsidRPr="00CE6FC4" w:rsidRDefault="00CE6FC4" w:rsidP="00CE6FC4">
            <w:pPr>
              <w:spacing w:before="100" w:beforeAutospacing="1" w:after="119" w:line="360" w:lineRule="auto"/>
              <w:jc w:val="center"/>
              <w:rPr>
                <w:rFonts w:ascii="Times New Roman" w:hAnsi="Times New Roman"/>
                <w:sz w:val="24"/>
                <w:szCs w:val="24"/>
              </w:rPr>
            </w:pPr>
          </w:p>
        </w:tc>
      </w:tr>
    </w:tbl>
    <w:p w:rsidR="00CE6FC4" w:rsidRPr="00E970FC" w:rsidRDefault="00CE6FC4" w:rsidP="00E970FC">
      <w:pPr>
        <w:jc w:val="both"/>
        <w:rPr>
          <w:rFonts w:ascii="Times New Roman" w:hAnsi="Times New Roman"/>
          <w:sz w:val="24"/>
          <w:szCs w:val="24"/>
        </w:rPr>
      </w:pPr>
    </w:p>
    <w:p w:rsidR="00511D0B" w:rsidRDefault="00511D0B" w:rsidP="00794274">
      <w:pPr>
        <w:jc w:val="both"/>
        <w:rPr>
          <w:rFonts w:ascii="Times New Roman" w:hAnsi="Times New Roman"/>
          <w:sz w:val="24"/>
          <w:szCs w:val="24"/>
        </w:rPr>
      </w:pPr>
      <w:r>
        <w:rPr>
          <w:rFonts w:ascii="Times New Roman" w:hAnsi="Times New Roman"/>
          <w:sz w:val="24"/>
          <w:szCs w:val="24"/>
        </w:rPr>
        <w:t xml:space="preserve"> </w:t>
      </w:r>
    </w:p>
    <w:p w:rsidR="00794274" w:rsidRPr="00794274" w:rsidRDefault="00794274" w:rsidP="00794274">
      <w:pPr>
        <w:jc w:val="both"/>
        <w:rPr>
          <w:rFonts w:ascii="Times New Roman" w:hAnsi="Times New Roman"/>
          <w:sz w:val="24"/>
          <w:szCs w:val="24"/>
        </w:rPr>
      </w:pPr>
    </w:p>
    <w:sectPr w:rsidR="00794274" w:rsidRPr="0079427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E17" w:rsidRDefault="00EA6E17" w:rsidP="00CE6FC4">
      <w:r>
        <w:separator/>
      </w:r>
    </w:p>
  </w:endnote>
  <w:endnote w:type="continuationSeparator" w:id="0">
    <w:p w:rsidR="00EA6E17" w:rsidRDefault="00EA6E17" w:rsidP="00CE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067837"/>
      <w:docPartObj>
        <w:docPartGallery w:val="Page Numbers (Bottom of Page)"/>
        <w:docPartUnique/>
      </w:docPartObj>
    </w:sdtPr>
    <w:sdtEndPr>
      <w:rPr>
        <w:rFonts w:ascii="Times New Roman" w:hAnsi="Times New Roman"/>
        <w:sz w:val="24"/>
        <w:szCs w:val="24"/>
      </w:rPr>
    </w:sdtEndPr>
    <w:sdtContent>
      <w:p w:rsidR="00CE6FC4" w:rsidRPr="00CE6FC4" w:rsidRDefault="00CE6FC4">
        <w:pPr>
          <w:pStyle w:val="Stopka"/>
          <w:jc w:val="right"/>
          <w:rPr>
            <w:rFonts w:ascii="Times New Roman" w:hAnsi="Times New Roman"/>
            <w:sz w:val="24"/>
            <w:szCs w:val="24"/>
          </w:rPr>
        </w:pPr>
        <w:r w:rsidRPr="00CE6FC4">
          <w:rPr>
            <w:rFonts w:ascii="Times New Roman" w:hAnsi="Times New Roman"/>
            <w:sz w:val="24"/>
            <w:szCs w:val="24"/>
          </w:rPr>
          <w:fldChar w:fldCharType="begin"/>
        </w:r>
        <w:r w:rsidRPr="00CE6FC4">
          <w:rPr>
            <w:rFonts w:ascii="Times New Roman" w:hAnsi="Times New Roman"/>
            <w:sz w:val="24"/>
            <w:szCs w:val="24"/>
          </w:rPr>
          <w:instrText>PAGE   \* MERGEFORMAT</w:instrText>
        </w:r>
        <w:r w:rsidRPr="00CE6FC4">
          <w:rPr>
            <w:rFonts w:ascii="Times New Roman" w:hAnsi="Times New Roman"/>
            <w:sz w:val="24"/>
            <w:szCs w:val="24"/>
          </w:rPr>
          <w:fldChar w:fldCharType="separate"/>
        </w:r>
        <w:r>
          <w:rPr>
            <w:rFonts w:ascii="Times New Roman" w:hAnsi="Times New Roman"/>
            <w:noProof/>
            <w:sz w:val="24"/>
            <w:szCs w:val="24"/>
          </w:rPr>
          <w:t>7</w:t>
        </w:r>
        <w:r w:rsidRPr="00CE6FC4">
          <w:rPr>
            <w:rFonts w:ascii="Times New Roman" w:hAnsi="Times New Roman"/>
            <w:sz w:val="24"/>
            <w:szCs w:val="24"/>
          </w:rPr>
          <w:fldChar w:fldCharType="end"/>
        </w:r>
      </w:p>
    </w:sdtContent>
  </w:sdt>
  <w:p w:rsidR="00CE6FC4" w:rsidRDefault="00CE6FC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E17" w:rsidRDefault="00EA6E17" w:rsidP="00CE6FC4">
      <w:r>
        <w:separator/>
      </w:r>
    </w:p>
  </w:footnote>
  <w:footnote w:type="continuationSeparator" w:id="0">
    <w:p w:rsidR="00EA6E17" w:rsidRDefault="00EA6E17" w:rsidP="00CE6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87CB458"/>
    <w:name w:val="WW8Num1"/>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17BC4378"/>
    <w:multiLevelType w:val="multilevel"/>
    <w:tmpl w:val="3C645B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366EE2"/>
    <w:multiLevelType w:val="multilevel"/>
    <w:tmpl w:val="4A924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3416A"/>
    <w:multiLevelType w:val="multilevel"/>
    <w:tmpl w:val="8B547C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6233ED6"/>
    <w:multiLevelType w:val="hybridMultilevel"/>
    <w:tmpl w:val="148CA5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E91DF1"/>
    <w:multiLevelType w:val="hybridMultilevel"/>
    <w:tmpl w:val="B7B4F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CE6749"/>
    <w:multiLevelType w:val="hybridMultilevel"/>
    <w:tmpl w:val="D86E92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5C0716"/>
    <w:multiLevelType w:val="hybridMultilevel"/>
    <w:tmpl w:val="6BD68B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102B83"/>
    <w:multiLevelType w:val="hybridMultilevel"/>
    <w:tmpl w:val="561018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8"/>
  </w:num>
  <w:num w:numId="5">
    <w:abstractNumId w:val="4"/>
  </w:num>
  <w:num w:numId="6">
    <w:abstractNumId w:val="5"/>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497"/>
    <w:rsid w:val="0003769B"/>
    <w:rsid w:val="00151B34"/>
    <w:rsid w:val="00166C11"/>
    <w:rsid w:val="00252D2D"/>
    <w:rsid w:val="00511D0B"/>
    <w:rsid w:val="005F544D"/>
    <w:rsid w:val="006D5C02"/>
    <w:rsid w:val="00767497"/>
    <w:rsid w:val="00794274"/>
    <w:rsid w:val="00820029"/>
    <w:rsid w:val="00820527"/>
    <w:rsid w:val="00885680"/>
    <w:rsid w:val="008B1FB4"/>
    <w:rsid w:val="009369CF"/>
    <w:rsid w:val="00AB5E4D"/>
    <w:rsid w:val="00B50AE3"/>
    <w:rsid w:val="00BB5B6D"/>
    <w:rsid w:val="00CA1DAD"/>
    <w:rsid w:val="00CE6FC4"/>
    <w:rsid w:val="00DB5F1C"/>
    <w:rsid w:val="00E321D3"/>
    <w:rsid w:val="00E72A44"/>
    <w:rsid w:val="00E970FC"/>
    <w:rsid w:val="00EA6E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BD099-2DB7-4937-A9E3-6DF16EC7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7497"/>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767497"/>
    <w:pPr>
      <w:spacing w:before="100" w:beforeAutospacing="1" w:after="119"/>
    </w:pPr>
    <w:rPr>
      <w:rFonts w:ascii="Times New Roman" w:hAnsi="Times New Roman"/>
      <w:sz w:val="24"/>
      <w:szCs w:val="24"/>
    </w:rPr>
  </w:style>
  <w:style w:type="paragraph" w:styleId="Akapitzlist">
    <w:name w:val="List Paragraph"/>
    <w:basedOn w:val="Normalny"/>
    <w:uiPriority w:val="34"/>
    <w:qFormat/>
    <w:rsid w:val="00767497"/>
    <w:pPr>
      <w:ind w:left="720"/>
      <w:contextualSpacing/>
    </w:pPr>
  </w:style>
  <w:style w:type="paragraph" w:styleId="Tekstdymka">
    <w:name w:val="Balloon Text"/>
    <w:basedOn w:val="Normalny"/>
    <w:link w:val="TekstdymkaZnak"/>
    <w:uiPriority w:val="99"/>
    <w:semiHidden/>
    <w:unhideWhenUsed/>
    <w:rsid w:val="00CA1DAD"/>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1DAD"/>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E6FC4"/>
    <w:pPr>
      <w:tabs>
        <w:tab w:val="center" w:pos="4536"/>
        <w:tab w:val="right" w:pos="9072"/>
      </w:tabs>
    </w:pPr>
  </w:style>
  <w:style w:type="character" w:customStyle="1" w:styleId="NagwekZnak">
    <w:name w:val="Nagłówek Znak"/>
    <w:basedOn w:val="Domylnaczcionkaakapitu"/>
    <w:link w:val="Nagwek"/>
    <w:uiPriority w:val="99"/>
    <w:rsid w:val="00CE6FC4"/>
    <w:rPr>
      <w:rFonts w:ascii="Tahoma" w:eastAsia="Times New Roman" w:hAnsi="Tahoma" w:cs="Times New Roman"/>
      <w:lang w:eastAsia="pl-PL"/>
    </w:rPr>
  </w:style>
  <w:style w:type="paragraph" w:styleId="Stopka">
    <w:name w:val="footer"/>
    <w:basedOn w:val="Normalny"/>
    <w:link w:val="StopkaZnak"/>
    <w:uiPriority w:val="99"/>
    <w:unhideWhenUsed/>
    <w:rsid w:val="00CE6FC4"/>
    <w:pPr>
      <w:tabs>
        <w:tab w:val="center" w:pos="4536"/>
        <w:tab w:val="right" w:pos="9072"/>
      </w:tabs>
    </w:pPr>
  </w:style>
  <w:style w:type="character" w:customStyle="1" w:styleId="StopkaZnak">
    <w:name w:val="Stopka Znak"/>
    <w:basedOn w:val="Domylnaczcionkaakapitu"/>
    <w:link w:val="Stopka"/>
    <w:uiPriority w:val="99"/>
    <w:rsid w:val="00CE6FC4"/>
    <w:rPr>
      <w:rFonts w:ascii="Tahoma" w:eastAsia="Times New Roman" w:hAnsi="Tahom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7</Pages>
  <Words>2367</Words>
  <Characters>14205</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10</cp:revision>
  <cp:lastPrinted>2019-10-02T06:53:00Z</cp:lastPrinted>
  <dcterms:created xsi:type="dcterms:W3CDTF">2019-10-01T06:56:00Z</dcterms:created>
  <dcterms:modified xsi:type="dcterms:W3CDTF">2019-10-02T08:33:00Z</dcterms:modified>
</cp:coreProperties>
</file>